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25" w:rsidRP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>Единый государственный экзамен</w:t>
      </w:r>
      <w:r w:rsidR="00C3120C">
        <w:rPr>
          <w:rFonts w:ascii="Times New Roman" w:hAnsi="Times New Roman" w:cs="Times New Roman"/>
          <w:sz w:val="28"/>
          <w:szCs w:val="28"/>
        </w:rPr>
        <w:t xml:space="preserve"> </w:t>
      </w:r>
      <w:r w:rsidRPr="00652102">
        <w:rPr>
          <w:rFonts w:ascii="Times New Roman" w:hAnsi="Times New Roman" w:cs="Times New Roman"/>
          <w:sz w:val="28"/>
          <w:szCs w:val="28"/>
        </w:rPr>
        <w:t xml:space="preserve">(далее-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ЕГЭ 2022</w:t>
      </w:r>
      <w:r w:rsidRPr="00652102">
        <w:rPr>
          <w:rFonts w:ascii="Times New Roman" w:hAnsi="Times New Roman" w:cs="Times New Roman"/>
          <w:sz w:val="28"/>
          <w:szCs w:val="28"/>
        </w:rPr>
        <w:t>)  в 2022 году пройдет в три этапа: досрочный ( с 21 марта по 15 апреля),основной ( с 26 мая по 02 июля)  и дополнительный ( с 5 по 20 сентября).</w:t>
      </w:r>
    </w:p>
    <w:p w:rsid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 w:rsidRPr="00652102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tab/>
      </w:r>
      <w:r w:rsidRPr="00652102">
        <w:rPr>
          <w:rFonts w:ascii="Times New Roman" w:hAnsi="Times New Roman" w:cs="Times New Roman"/>
          <w:sz w:val="28"/>
          <w:szCs w:val="28"/>
        </w:rPr>
        <w:t xml:space="preserve">В Красноармейском муниципальном районе на </w:t>
      </w:r>
      <w:r w:rsidRPr="00652102">
        <w:rPr>
          <w:rFonts w:ascii="Times New Roman" w:hAnsi="Times New Roman" w:cs="Times New Roman"/>
          <w:b/>
          <w:sz w:val="28"/>
          <w:szCs w:val="28"/>
        </w:rPr>
        <w:t>ЕГЭ 2022</w:t>
      </w:r>
      <w:r w:rsidRPr="00652102">
        <w:rPr>
          <w:rFonts w:ascii="Times New Roman" w:hAnsi="Times New Roman" w:cs="Times New Roman"/>
          <w:sz w:val="28"/>
          <w:szCs w:val="28"/>
        </w:rPr>
        <w:t xml:space="preserve"> з</w:t>
      </w:r>
      <w:r w:rsidR="00C3120C">
        <w:rPr>
          <w:rFonts w:ascii="Times New Roman" w:hAnsi="Times New Roman" w:cs="Times New Roman"/>
          <w:sz w:val="28"/>
          <w:szCs w:val="28"/>
        </w:rPr>
        <w:t>арегистрировалось  93 участника</w:t>
      </w:r>
      <w:r w:rsidRPr="00652102">
        <w:rPr>
          <w:rFonts w:ascii="Times New Roman" w:hAnsi="Times New Roman" w:cs="Times New Roman"/>
          <w:sz w:val="28"/>
          <w:szCs w:val="28"/>
        </w:rPr>
        <w:t>. Из них 91  вып</w:t>
      </w:r>
      <w:r>
        <w:rPr>
          <w:rFonts w:ascii="Times New Roman" w:hAnsi="Times New Roman" w:cs="Times New Roman"/>
          <w:sz w:val="28"/>
          <w:szCs w:val="28"/>
        </w:rPr>
        <w:t>ускник</w:t>
      </w:r>
      <w:r w:rsidRPr="0065210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92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ВТГ</w:t>
      </w:r>
      <w:r>
        <w:rPr>
          <w:rFonts w:ascii="Times New Roman" w:hAnsi="Times New Roman" w:cs="Times New Roman"/>
          <w:sz w:val="28"/>
          <w:szCs w:val="28"/>
        </w:rPr>
        <w:t xml:space="preserve">) из восьми средних школ района  и 2 </w:t>
      </w:r>
      <w:r w:rsidRPr="00652102">
        <w:rPr>
          <w:rFonts w:ascii="Times New Roman" w:hAnsi="Times New Roman" w:cs="Times New Roman"/>
          <w:sz w:val="28"/>
          <w:szCs w:val="28"/>
        </w:rPr>
        <w:t xml:space="preserve"> выпускника прошлых лет</w:t>
      </w:r>
      <w:r>
        <w:rPr>
          <w:rFonts w:ascii="Times New Roman" w:hAnsi="Times New Roman" w:cs="Times New Roman"/>
          <w:sz w:val="28"/>
          <w:szCs w:val="28"/>
        </w:rPr>
        <w:t xml:space="preserve"> ( далее- </w:t>
      </w:r>
      <w:r w:rsidRPr="00652102">
        <w:rPr>
          <w:rFonts w:ascii="Times New Roman" w:hAnsi="Times New Roman" w:cs="Times New Roman"/>
          <w:b/>
          <w:sz w:val="28"/>
          <w:szCs w:val="28"/>
        </w:rPr>
        <w:t>ВПЛ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102">
        <w:rPr>
          <w:rFonts w:ascii="Times New Roman" w:hAnsi="Times New Roman" w:cs="Times New Roman"/>
          <w:sz w:val="28"/>
          <w:szCs w:val="28"/>
        </w:rPr>
        <w:t>.</w:t>
      </w:r>
      <w:r w:rsidR="00AB703B">
        <w:rPr>
          <w:rFonts w:ascii="Times New Roman" w:hAnsi="Times New Roman" w:cs="Times New Roman"/>
          <w:sz w:val="28"/>
          <w:szCs w:val="28"/>
        </w:rPr>
        <w:t>Также в этом году один выпускник сдает ЕГЭ в форме ГВЭ.</w:t>
      </w:r>
    </w:p>
    <w:p w:rsidR="00437830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830">
        <w:rPr>
          <w:rFonts w:ascii="Times New Roman" w:hAnsi="Times New Roman" w:cs="Times New Roman"/>
          <w:sz w:val="28"/>
          <w:szCs w:val="28"/>
        </w:rPr>
        <w:t>В декабре 2021 года  и феврале 2022 года ВТГ написали  итоговое  сочинение, которое является допуском к государственной итоговой аттестации. Все ребята  успешно справились с заданием и получили допуск к ЕГЭ 2022.</w:t>
      </w:r>
    </w:p>
    <w:p w:rsidR="00652102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102">
        <w:rPr>
          <w:rFonts w:ascii="Times New Roman" w:hAnsi="Times New Roman" w:cs="Times New Roman"/>
          <w:sz w:val="28"/>
          <w:szCs w:val="28"/>
        </w:rPr>
        <w:t>Самым массовым экзаменом  по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52102">
        <w:rPr>
          <w:rFonts w:ascii="Times New Roman" w:hAnsi="Times New Roman" w:cs="Times New Roman"/>
          <w:sz w:val="28"/>
          <w:szCs w:val="28"/>
        </w:rPr>
        <w:t xml:space="preserve"> прежнему остается русский </w:t>
      </w:r>
      <w:r>
        <w:rPr>
          <w:rFonts w:ascii="Times New Roman" w:hAnsi="Times New Roman" w:cs="Times New Roman"/>
          <w:sz w:val="28"/>
          <w:szCs w:val="28"/>
        </w:rPr>
        <w:t xml:space="preserve">язык ,это обязательный предмет </w:t>
      </w:r>
      <w:r w:rsidR="00652102">
        <w:rPr>
          <w:rFonts w:ascii="Times New Roman" w:hAnsi="Times New Roman" w:cs="Times New Roman"/>
          <w:sz w:val="28"/>
          <w:szCs w:val="28"/>
        </w:rPr>
        <w:t xml:space="preserve"> для получения аттестата о среднем общем образовании  и его сдают  в этом году </w:t>
      </w:r>
      <w:r w:rsidR="00AB703B">
        <w:rPr>
          <w:rFonts w:ascii="Times New Roman" w:hAnsi="Times New Roman" w:cs="Times New Roman"/>
          <w:sz w:val="28"/>
          <w:szCs w:val="28"/>
        </w:rPr>
        <w:t>все 91 человек</w:t>
      </w:r>
      <w:r>
        <w:rPr>
          <w:rFonts w:ascii="Times New Roman" w:hAnsi="Times New Roman" w:cs="Times New Roman"/>
          <w:sz w:val="28"/>
          <w:szCs w:val="28"/>
        </w:rPr>
        <w:t>. Кроме того результаты данного предмета необходимы для поступления  в вуз.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обязательный   предмет - математика, в 2</w:t>
      </w:r>
      <w:r w:rsidR="00C3120C">
        <w:rPr>
          <w:rFonts w:ascii="Times New Roman" w:hAnsi="Times New Roman" w:cs="Times New Roman"/>
          <w:sz w:val="28"/>
          <w:szCs w:val="28"/>
        </w:rPr>
        <w:t>022 году  он  снова проводится в двухуровневом формате</w:t>
      </w:r>
      <w:r>
        <w:rPr>
          <w:rFonts w:ascii="Times New Roman" w:hAnsi="Times New Roman" w:cs="Times New Roman"/>
          <w:sz w:val="28"/>
          <w:szCs w:val="28"/>
        </w:rPr>
        <w:t>: базовом и профильном. Математику базового уровня выбрали 76 ребят, математику профильного уровня планируют сдавать всего 14 человек.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популярным предметом по выбору  остается обществознание, его выбрали для сдачи 41 </w:t>
      </w:r>
      <w:r w:rsidR="00C312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биологию  будут сдавать 16 учеников,</w:t>
      </w:r>
      <w:r w:rsidR="00C31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  15. С каждым годом становится популярным английский язык</w:t>
      </w:r>
      <w:r w:rsidR="00C31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году его выбрали 8  обучающихся. </w:t>
      </w:r>
      <w:r w:rsidR="00C3120C">
        <w:rPr>
          <w:rFonts w:ascii="Times New Roman" w:hAnsi="Times New Roman" w:cs="Times New Roman"/>
          <w:sz w:val="28"/>
          <w:szCs w:val="28"/>
        </w:rPr>
        <w:t>Физику будут сдавать 6 обучающихся  11 классов.</w:t>
      </w:r>
      <w:r w:rsidR="0045458A" w:rsidRPr="0045458A">
        <w:rPr>
          <w:rFonts w:ascii="Times New Roman" w:hAnsi="Times New Roman" w:cs="Times New Roman"/>
          <w:sz w:val="28"/>
          <w:szCs w:val="28"/>
        </w:rPr>
        <w:t xml:space="preserve"> </w:t>
      </w:r>
      <w:r w:rsidR="0045458A">
        <w:rPr>
          <w:rFonts w:ascii="Times New Roman" w:hAnsi="Times New Roman" w:cs="Times New Roman"/>
          <w:sz w:val="28"/>
          <w:szCs w:val="28"/>
        </w:rPr>
        <w:t xml:space="preserve">Географию и химию выбрали 4 выпускника текущего года. </w:t>
      </w:r>
      <w:r w:rsidR="00C3120C">
        <w:rPr>
          <w:rFonts w:ascii="Times New Roman" w:hAnsi="Times New Roman" w:cs="Times New Roman"/>
          <w:sz w:val="28"/>
          <w:szCs w:val="28"/>
        </w:rPr>
        <w:t xml:space="preserve"> На литературу зарегистрировались 3 ученика и  на информатику  и ИКТ  2.В этом году второй год подряд информатика и ИКТ будет проводит</w:t>
      </w:r>
      <w:r w:rsidR="003B4B15">
        <w:rPr>
          <w:rFonts w:ascii="Times New Roman" w:hAnsi="Times New Roman" w:cs="Times New Roman"/>
          <w:sz w:val="28"/>
          <w:szCs w:val="28"/>
        </w:rPr>
        <w:t>ь</w:t>
      </w:r>
      <w:r w:rsidR="00C3120C">
        <w:rPr>
          <w:rFonts w:ascii="Times New Roman" w:hAnsi="Times New Roman" w:cs="Times New Roman"/>
          <w:sz w:val="28"/>
          <w:szCs w:val="28"/>
        </w:rPr>
        <w:t>ся в компьютерной форме. В апреле  пройдут Всероссийские тренировочные мероприятия по данному предмету.</w:t>
      </w:r>
    </w:p>
    <w:p w:rsidR="0045458A" w:rsidRDefault="0045458A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экзамены  будут проходить на базе МКОУ "СОШ № 10" с. Новопокровка в пункте проведения экзаменов 14</w:t>
      </w:r>
      <w:r w:rsidR="00F40AE7">
        <w:rPr>
          <w:rFonts w:ascii="Times New Roman" w:hAnsi="Times New Roman" w:cs="Times New Roman"/>
          <w:sz w:val="28"/>
          <w:szCs w:val="28"/>
        </w:rPr>
        <w:t>01(далее- ППЭ).Экзамены планируе</w:t>
      </w:r>
      <w:r>
        <w:rPr>
          <w:rFonts w:ascii="Times New Roman" w:hAnsi="Times New Roman" w:cs="Times New Roman"/>
          <w:sz w:val="28"/>
          <w:szCs w:val="28"/>
        </w:rPr>
        <w:t>тся проводить с применением санитарно- эпидемиологических мероприятий, в аудитори</w:t>
      </w:r>
      <w:r w:rsidR="000B1CCB">
        <w:rPr>
          <w:rFonts w:ascii="Times New Roman" w:hAnsi="Times New Roman" w:cs="Times New Roman"/>
          <w:sz w:val="28"/>
          <w:szCs w:val="28"/>
        </w:rPr>
        <w:t>ях с зигзагообразной рассадкой,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CCB">
        <w:rPr>
          <w:rFonts w:ascii="Times New Roman" w:hAnsi="Times New Roman" w:cs="Times New Roman"/>
          <w:sz w:val="28"/>
          <w:szCs w:val="28"/>
        </w:rPr>
        <w:t>дистанцией</w:t>
      </w:r>
      <w:r>
        <w:rPr>
          <w:rFonts w:ascii="Times New Roman" w:hAnsi="Times New Roman" w:cs="Times New Roman"/>
          <w:sz w:val="28"/>
          <w:szCs w:val="28"/>
        </w:rPr>
        <w:t xml:space="preserve"> 1,5 м</w:t>
      </w:r>
      <w:r w:rsidR="000B1CCB">
        <w:rPr>
          <w:rFonts w:ascii="Times New Roman" w:hAnsi="Times New Roman" w:cs="Times New Roman"/>
          <w:sz w:val="28"/>
          <w:szCs w:val="28"/>
        </w:rPr>
        <w:t xml:space="preserve">етра, термометрией. Для проведения экзаменов составлен график входного контроля как для выпускников, так и для работников ППЭ. </w:t>
      </w:r>
      <w:r>
        <w:rPr>
          <w:rFonts w:ascii="Times New Roman" w:hAnsi="Times New Roman" w:cs="Times New Roman"/>
          <w:sz w:val="28"/>
          <w:szCs w:val="28"/>
        </w:rPr>
        <w:t>Всего зарегистрировано работников для работы в ППЭ 46 человек, включая медицинского работника и аккредитованных  общественных наблюдателей.</w:t>
      </w:r>
      <w:r w:rsidR="002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 рамках межведомственного взаимодействия</w:t>
      </w:r>
      <w:r w:rsidR="00217D94">
        <w:rPr>
          <w:rFonts w:ascii="Times New Roman" w:hAnsi="Times New Roman" w:cs="Times New Roman"/>
          <w:sz w:val="28"/>
          <w:szCs w:val="28"/>
        </w:rPr>
        <w:t xml:space="preserve"> по содействию в организации  ГИА 2022</w:t>
      </w:r>
      <w:r>
        <w:rPr>
          <w:rFonts w:ascii="Times New Roman" w:hAnsi="Times New Roman" w:cs="Times New Roman"/>
          <w:sz w:val="28"/>
          <w:szCs w:val="28"/>
        </w:rPr>
        <w:t xml:space="preserve"> в районе  создан и утвержден Координационный Совет </w:t>
      </w:r>
      <w:r w:rsidR="00217D94">
        <w:rPr>
          <w:rFonts w:ascii="Times New Roman" w:hAnsi="Times New Roman" w:cs="Times New Roman"/>
          <w:sz w:val="28"/>
          <w:szCs w:val="28"/>
        </w:rPr>
        <w:t>при Главе Красноармейского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состав которого входят представители  МВД,ЦРБ,МЧС,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1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"ДРСК"</w:t>
      </w:r>
      <w:r w:rsidR="00217D94">
        <w:rPr>
          <w:rFonts w:ascii="Times New Roman" w:hAnsi="Times New Roman" w:cs="Times New Roman"/>
          <w:sz w:val="28"/>
          <w:szCs w:val="28"/>
        </w:rPr>
        <w:t>, Глава НСП. Очередное заседание Совета запланировано провести 15 марта.</w:t>
      </w: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Красноармейском муниципальном районе де</w:t>
      </w:r>
      <w:r w:rsidR="00E92537">
        <w:rPr>
          <w:rFonts w:ascii="Times New Roman" w:hAnsi="Times New Roman" w:cs="Times New Roman"/>
          <w:sz w:val="28"/>
          <w:szCs w:val="28"/>
        </w:rPr>
        <w:t>йствует горячая линия ЕГЭ 2022:</w:t>
      </w: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53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униципальный координатор  8(42359)21-3-50;</w:t>
      </w:r>
    </w:p>
    <w:p w:rsidR="000B1CCB" w:rsidRDefault="00E92537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B1CCB">
        <w:rPr>
          <w:rFonts w:ascii="Times New Roman" w:hAnsi="Times New Roman" w:cs="Times New Roman"/>
          <w:sz w:val="28"/>
          <w:szCs w:val="28"/>
        </w:rPr>
        <w:t xml:space="preserve">ачальник управления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1CCB">
        <w:rPr>
          <w:rFonts w:ascii="Times New Roman" w:hAnsi="Times New Roman" w:cs="Times New Roman"/>
          <w:sz w:val="28"/>
          <w:szCs w:val="28"/>
        </w:rPr>
        <w:t>8(42359)22-1-62.</w:t>
      </w:r>
    </w:p>
    <w:p w:rsidR="000B1CCB" w:rsidRPr="00E92537" w:rsidRDefault="000B1CCB" w:rsidP="000B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37">
        <w:rPr>
          <w:rFonts w:ascii="Times New Roman" w:hAnsi="Times New Roman" w:cs="Times New Roman"/>
          <w:b/>
          <w:sz w:val="28"/>
          <w:szCs w:val="28"/>
        </w:rPr>
        <w:t xml:space="preserve">Дорогой выпускник! </w:t>
      </w:r>
    </w:p>
    <w:p w:rsidR="000B1CCB" w:rsidRPr="00E92537" w:rsidRDefault="000B1CCB" w:rsidP="000B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537">
        <w:rPr>
          <w:rFonts w:ascii="Times New Roman" w:hAnsi="Times New Roman" w:cs="Times New Roman"/>
          <w:b/>
          <w:sz w:val="28"/>
          <w:szCs w:val="28"/>
        </w:rPr>
        <w:t>Желаем тебе удачно сдать  экзамены. Верь в себя! Держись смело и бодро!</w:t>
      </w:r>
      <w:r w:rsidR="00E92537">
        <w:rPr>
          <w:rFonts w:ascii="Times New Roman" w:hAnsi="Times New Roman" w:cs="Times New Roman"/>
          <w:b/>
          <w:sz w:val="28"/>
          <w:szCs w:val="28"/>
        </w:rPr>
        <w:t xml:space="preserve"> Счастливой  дороги во взрослую жизнь!</w:t>
      </w:r>
    </w:p>
    <w:p w:rsidR="00E92537" w:rsidRPr="00E92537" w:rsidRDefault="00E92537" w:rsidP="00E925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537" w:rsidRPr="00E92537" w:rsidRDefault="00E92537" w:rsidP="00E925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537">
        <w:rPr>
          <w:rFonts w:ascii="Times New Roman" w:hAnsi="Times New Roman" w:cs="Times New Roman"/>
          <w:sz w:val="24"/>
          <w:szCs w:val="24"/>
        </w:rPr>
        <w:t>Главный специалист УО АКМР</w:t>
      </w:r>
    </w:p>
    <w:p w:rsidR="00E92537" w:rsidRPr="00E92537" w:rsidRDefault="00E92537" w:rsidP="00E925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537">
        <w:rPr>
          <w:rFonts w:ascii="Times New Roman" w:hAnsi="Times New Roman" w:cs="Times New Roman"/>
          <w:sz w:val="24"/>
          <w:szCs w:val="24"/>
        </w:rPr>
        <w:t>О.Калмыкова</w:t>
      </w:r>
    </w:p>
    <w:p w:rsidR="000B1CCB" w:rsidRDefault="000B1CCB" w:rsidP="00E925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CCB" w:rsidRDefault="000B1CCB" w:rsidP="00652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830" w:rsidRDefault="00437830" w:rsidP="0065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102" w:rsidRPr="00652102" w:rsidRDefault="00652102" w:rsidP="00652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102" w:rsidRPr="00652102" w:rsidSect="0035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2102"/>
    <w:rsid w:val="000B1CCB"/>
    <w:rsid w:val="00217D94"/>
    <w:rsid w:val="00281768"/>
    <w:rsid w:val="00355125"/>
    <w:rsid w:val="003B4B15"/>
    <w:rsid w:val="00437830"/>
    <w:rsid w:val="0045458A"/>
    <w:rsid w:val="00652102"/>
    <w:rsid w:val="009862DD"/>
    <w:rsid w:val="00AB703B"/>
    <w:rsid w:val="00C3120C"/>
    <w:rsid w:val="00C77A30"/>
    <w:rsid w:val="00E92537"/>
    <w:rsid w:val="00F4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66ED-8E7C-466D-A701-EBC6275A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11</cp:revision>
  <dcterms:created xsi:type="dcterms:W3CDTF">2022-03-01T05:31:00Z</dcterms:created>
  <dcterms:modified xsi:type="dcterms:W3CDTF">2022-03-01T07:07:00Z</dcterms:modified>
</cp:coreProperties>
</file>