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75" w:rsidRDefault="004C0475" w:rsidP="004C0475">
      <w:pPr>
        <w:pStyle w:val="2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432C9B">
        <w:rPr>
          <w:sz w:val="28"/>
          <w:szCs w:val="28"/>
        </w:rPr>
        <w:t>Утверждено:</w:t>
      </w:r>
    </w:p>
    <w:p w:rsidR="004C0475" w:rsidRDefault="004C0475" w:rsidP="004C0475">
      <w:pPr>
        <w:pStyle w:val="20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</w:t>
      </w:r>
      <w:r w:rsidRPr="00432C9B">
        <w:rPr>
          <w:b w:val="0"/>
          <w:sz w:val="24"/>
          <w:szCs w:val="24"/>
        </w:rPr>
        <w:t>Приказ №</w:t>
      </w:r>
      <w:r>
        <w:rPr>
          <w:b w:val="0"/>
          <w:sz w:val="24"/>
          <w:szCs w:val="24"/>
        </w:rPr>
        <w:t>44/1а</w:t>
      </w:r>
      <w:r w:rsidRPr="00432C9B">
        <w:rPr>
          <w:b w:val="0"/>
          <w:sz w:val="24"/>
          <w:szCs w:val="24"/>
        </w:rPr>
        <w:t xml:space="preserve">  от</w:t>
      </w:r>
      <w:r>
        <w:rPr>
          <w:b w:val="0"/>
          <w:sz w:val="24"/>
          <w:szCs w:val="24"/>
        </w:rPr>
        <w:t>08.10.2020г.</w:t>
      </w:r>
    </w:p>
    <w:p w:rsidR="004C0475" w:rsidRPr="00432C9B" w:rsidRDefault="004C0475" w:rsidP="004C0475">
      <w:pPr>
        <w:pStyle w:val="20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Директор </w:t>
      </w:r>
      <w:r w:rsidRPr="00432C9B">
        <w:rPr>
          <w:b w:val="0"/>
          <w:sz w:val="24"/>
          <w:szCs w:val="24"/>
        </w:rPr>
        <w:t>МКОУ «СОШ № 31»</w:t>
      </w:r>
      <w:r>
        <w:rPr>
          <w:b w:val="0"/>
          <w:sz w:val="24"/>
          <w:szCs w:val="24"/>
        </w:rPr>
        <w:t xml:space="preserve"> </w:t>
      </w:r>
    </w:p>
    <w:p w:rsidR="004C0475" w:rsidRPr="00432C9B" w:rsidRDefault="004C0475" w:rsidP="004C0475">
      <w:pPr>
        <w:pStyle w:val="20"/>
        <w:spacing w:after="0"/>
        <w:jc w:val="right"/>
        <w:rPr>
          <w:b w:val="0"/>
          <w:sz w:val="24"/>
          <w:szCs w:val="24"/>
        </w:rPr>
      </w:pPr>
      <w:proofErr w:type="spellStart"/>
      <w:r w:rsidRPr="00432C9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</w:t>
      </w:r>
      <w:r w:rsidRPr="00432C9B">
        <w:rPr>
          <w:b w:val="0"/>
          <w:sz w:val="24"/>
          <w:szCs w:val="24"/>
        </w:rPr>
        <w:t>З.И.Мазур</w:t>
      </w:r>
      <w:proofErr w:type="spellEnd"/>
    </w:p>
    <w:p w:rsidR="004C0475" w:rsidRDefault="004C0475" w:rsidP="004C0475">
      <w:pPr>
        <w:pStyle w:val="20"/>
        <w:spacing w:after="0"/>
        <w:rPr>
          <w:sz w:val="32"/>
          <w:szCs w:val="32"/>
        </w:rPr>
      </w:pPr>
    </w:p>
    <w:p w:rsidR="004C0475" w:rsidRDefault="004C0475" w:rsidP="004C0475">
      <w:pPr>
        <w:pStyle w:val="20"/>
        <w:spacing w:after="0"/>
        <w:rPr>
          <w:sz w:val="32"/>
          <w:szCs w:val="32"/>
        </w:rPr>
      </w:pPr>
    </w:p>
    <w:p w:rsidR="004C0475" w:rsidRDefault="004C0475" w:rsidP="004C0475">
      <w:pPr>
        <w:pStyle w:val="20"/>
        <w:spacing w:after="0"/>
        <w:rPr>
          <w:sz w:val="32"/>
          <w:szCs w:val="32"/>
        </w:rPr>
      </w:pPr>
    </w:p>
    <w:p w:rsidR="004C0475" w:rsidRDefault="004C0475" w:rsidP="004C0475">
      <w:pPr>
        <w:pStyle w:val="20"/>
        <w:spacing w:after="0"/>
        <w:rPr>
          <w:sz w:val="32"/>
          <w:szCs w:val="32"/>
        </w:rPr>
      </w:pPr>
      <w:r w:rsidRPr="00432C9B">
        <w:rPr>
          <w:sz w:val="32"/>
          <w:szCs w:val="32"/>
        </w:rPr>
        <w:t>ПРОГРАММА</w:t>
      </w:r>
      <w:r w:rsidRPr="00432C9B">
        <w:rPr>
          <w:sz w:val="32"/>
          <w:szCs w:val="32"/>
        </w:rPr>
        <w:br/>
        <w:t>НАСТАВНИЧЕСТВА</w:t>
      </w:r>
      <w:r w:rsidRPr="00432C9B">
        <w:rPr>
          <w:sz w:val="32"/>
          <w:szCs w:val="32"/>
        </w:rPr>
        <w:br/>
        <w:t>МУНИЦИПАЛЬНОГО КАЗЕННОГО</w:t>
      </w:r>
      <w:r w:rsidRPr="00432C9B">
        <w:rPr>
          <w:sz w:val="32"/>
          <w:szCs w:val="32"/>
        </w:rPr>
        <w:br/>
        <w:t>ОБЩЕОБРАЗОВАТЕЛЬНОГО УЧРЕЖДЕНИЯ</w:t>
      </w:r>
      <w:r w:rsidRPr="00432C9B">
        <w:rPr>
          <w:sz w:val="32"/>
          <w:szCs w:val="32"/>
        </w:rPr>
        <w:br/>
        <w:t>«</w:t>
      </w:r>
      <w:r>
        <w:rPr>
          <w:sz w:val="32"/>
          <w:szCs w:val="32"/>
        </w:rPr>
        <w:t>СРЕДНЯЯ Общеобразовательная школа № 31» п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осток</w:t>
      </w:r>
      <w:r w:rsidRPr="00432C9B">
        <w:rPr>
          <w:sz w:val="32"/>
          <w:szCs w:val="32"/>
        </w:rPr>
        <w:br/>
      </w:r>
      <w:r>
        <w:rPr>
          <w:sz w:val="32"/>
          <w:szCs w:val="32"/>
        </w:rPr>
        <w:t xml:space="preserve">Красноармейского муниципального района </w:t>
      </w:r>
    </w:p>
    <w:p w:rsidR="004C0475" w:rsidRPr="00432C9B" w:rsidRDefault="004C0475" w:rsidP="004C0475">
      <w:pPr>
        <w:pStyle w:val="20"/>
        <w:spacing w:after="0"/>
        <w:rPr>
          <w:sz w:val="32"/>
          <w:szCs w:val="32"/>
        </w:rPr>
      </w:pPr>
      <w:r>
        <w:rPr>
          <w:sz w:val="32"/>
          <w:szCs w:val="32"/>
        </w:rPr>
        <w:t>Приморского края</w:t>
      </w:r>
      <w:r>
        <w:rPr>
          <w:sz w:val="32"/>
          <w:szCs w:val="32"/>
        </w:rPr>
        <w:br/>
        <w:t>на 2020 - 2023</w:t>
      </w:r>
      <w:r w:rsidRPr="00432C9B">
        <w:rPr>
          <w:sz w:val="32"/>
          <w:szCs w:val="32"/>
        </w:rPr>
        <w:t xml:space="preserve"> </w:t>
      </w:r>
      <w:r>
        <w:rPr>
          <w:sz w:val="32"/>
          <w:szCs w:val="32"/>
        </w:rPr>
        <w:t>г.г.</w:t>
      </w: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</w:p>
    <w:p w:rsidR="004C0475" w:rsidRDefault="004C0475" w:rsidP="004C0475">
      <w:pPr>
        <w:pStyle w:val="30"/>
      </w:pPr>
      <w:r>
        <w:t>П.Восток</w:t>
      </w:r>
    </w:p>
    <w:p w:rsidR="004C0475" w:rsidRDefault="004C0475" w:rsidP="004C0475">
      <w:pPr>
        <w:pStyle w:val="30"/>
      </w:pPr>
      <w:r>
        <w:t>2020г</w:t>
      </w:r>
      <w:bookmarkStart w:id="0" w:name="_GoBack"/>
      <w:bookmarkEnd w:id="0"/>
    </w:p>
    <w:p w:rsidR="004C0475" w:rsidRDefault="004C0475" w:rsidP="004C0475">
      <w:pPr>
        <w:pStyle w:val="a5"/>
        <w:ind w:left="4109"/>
      </w:pPr>
      <w: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7795"/>
        <w:gridCol w:w="739"/>
      </w:tblGrid>
      <w:tr w:rsidR="004C0475" w:rsidTr="00B5293C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  <w:spacing w:line="233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75" w:rsidRDefault="004C0475" w:rsidP="00B5293C">
            <w:pPr>
              <w:pStyle w:val="a7"/>
            </w:pPr>
            <w:r>
              <w:t>Основные разделы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75" w:rsidRDefault="004C0475" w:rsidP="00B5293C">
            <w:pPr>
              <w:pStyle w:val="a7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</w:tr>
      <w:tr w:rsidR="004C0475" w:rsidTr="00B5293C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75" w:rsidRDefault="004C0475" w:rsidP="00B5293C">
            <w:pPr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Пояснительная записка.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3</w:t>
            </w:r>
          </w:p>
        </w:tc>
      </w:tr>
      <w:tr w:rsidR="004C0475" w:rsidTr="00B5293C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  <w:ind w:firstLine="460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Нормативные основы целевой модели наставничества.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4</w:t>
            </w:r>
          </w:p>
        </w:tc>
      </w:tr>
      <w:tr w:rsidR="004C0475" w:rsidTr="00B5293C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  <w:ind w:firstLine="460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Задачи целевой модели наставничества МКОУ «СОШ № 31» п</w:t>
            </w:r>
            <w:proofErr w:type="gramStart"/>
            <w:r>
              <w:t>.В</w:t>
            </w:r>
            <w:proofErr w:type="gramEnd"/>
            <w:r>
              <w:t>осток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4</w:t>
            </w:r>
          </w:p>
        </w:tc>
      </w:tr>
      <w:tr w:rsidR="004C0475" w:rsidTr="00B5293C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  <w:ind w:firstLine="460"/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Ожидаемые результаты внедрения целевой модели наставничества.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5</w:t>
            </w:r>
          </w:p>
        </w:tc>
      </w:tr>
      <w:tr w:rsidR="004C0475" w:rsidTr="00B5293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75" w:rsidRDefault="001240AF" w:rsidP="00B5293C">
            <w:pPr>
              <w:pStyle w:val="a7"/>
              <w:ind w:firstLine="460"/>
            </w:pPr>
            <w:r>
              <w:t>3</w:t>
            </w:r>
            <w:r w:rsidR="004C0475">
              <w:t>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Структура управления реализацией целевой модели наставничества</w:t>
            </w:r>
          </w:p>
          <w:p w:rsidR="004C0475" w:rsidRDefault="004C0475" w:rsidP="00B5293C">
            <w:pPr>
              <w:pStyle w:val="a7"/>
            </w:pPr>
            <w:r>
              <w:t>МКОУ «СОШ № 31» п</w:t>
            </w:r>
            <w:proofErr w:type="gramStart"/>
            <w:r>
              <w:t>.В</w:t>
            </w:r>
            <w:proofErr w:type="gramEnd"/>
            <w:r>
              <w:t>осток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75" w:rsidRDefault="004C0475" w:rsidP="00B5293C">
            <w:pPr>
              <w:pStyle w:val="a7"/>
            </w:pPr>
            <w:r>
              <w:t>5</w:t>
            </w:r>
          </w:p>
        </w:tc>
      </w:tr>
      <w:tr w:rsidR="004C0475" w:rsidTr="00B5293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75" w:rsidRDefault="001240AF" w:rsidP="00B5293C">
            <w:pPr>
              <w:pStyle w:val="a7"/>
              <w:ind w:firstLine="460"/>
            </w:pPr>
            <w:r>
              <w:t>4</w:t>
            </w:r>
            <w:r w:rsidR="004C0475">
              <w:t>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Кадровая система реализации целевой модели наставничества</w:t>
            </w:r>
          </w:p>
          <w:p w:rsidR="004C0475" w:rsidRDefault="004C0475" w:rsidP="00B5293C">
            <w:pPr>
              <w:pStyle w:val="a7"/>
            </w:pPr>
            <w:r>
              <w:t>МКОУ «СОШ № 31» п</w:t>
            </w:r>
            <w:proofErr w:type="gramStart"/>
            <w:r>
              <w:t>.В</w:t>
            </w:r>
            <w:proofErr w:type="gramEnd"/>
            <w:r>
              <w:t>осток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75" w:rsidRDefault="004C0475" w:rsidP="00B5293C">
            <w:pPr>
              <w:pStyle w:val="a7"/>
            </w:pPr>
            <w:r>
              <w:t>6</w:t>
            </w:r>
          </w:p>
        </w:tc>
      </w:tr>
      <w:tr w:rsidR="004C0475" w:rsidTr="001240AF">
        <w:trPr>
          <w:trHeight w:hRule="exact" w:val="31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75" w:rsidRDefault="001240AF" w:rsidP="00B5293C">
            <w:pPr>
              <w:pStyle w:val="a7"/>
              <w:ind w:firstLine="460"/>
            </w:pPr>
            <w:r>
              <w:t>5</w:t>
            </w:r>
            <w:r w:rsidR="004C0475">
              <w:t>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 xml:space="preserve">Этапы реализации целевой модели наставничества </w:t>
            </w:r>
            <w:r w:rsidR="001240AF">
              <w:t>МКОУ «СОШ № 31» п</w:t>
            </w:r>
            <w:proofErr w:type="gramStart"/>
            <w:r w:rsidR="001240AF">
              <w:t>.В</w:t>
            </w:r>
            <w:proofErr w:type="gramEnd"/>
            <w:r w:rsidR="001240AF">
              <w:t>осток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475" w:rsidRDefault="004C0475" w:rsidP="00B5293C">
            <w:pPr>
              <w:pStyle w:val="a7"/>
            </w:pPr>
            <w:r>
              <w:t>7</w:t>
            </w:r>
          </w:p>
        </w:tc>
      </w:tr>
      <w:tr w:rsidR="004C0475" w:rsidTr="00B5293C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75" w:rsidRDefault="001240AF" w:rsidP="00B5293C">
            <w:pPr>
              <w:pStyle w:val="a7"/>
              <w:ind w:firstLine="460"/>
            </w:pPr>
            <w:r>
              <w:t>6</w:t>
            </w:r>
            <w:r w:rsidR="004C0475">
              <w:t>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Формы наставничества МКОУ «СОШ № 31» п</w:t>
            </w:r>
            <w:proofErr w:type="gramStart"/>
            <w:r>
              <w:t>.В</w:t>
            </w:r>
            <w:proofErr w:type="gramEnd"/>
            <w:r>
              <w:t>осток</w:t>
            </w:r>
          </w:p>
          <w:p w:rsidR="004C0475" w:rsidRDefault="001240AF" w:rsidP="001240AF">
            <w:pPr>
              <w:pStyle w:val="a7"/>
              <w:tabs>
                <w:tab w:val="left" w:pos="1175"/>
              </w:tabs>
            </w:pPr>
            <w:r>
              <w:t>6.1.</w:t>
            </w:r>
            <w:r w:rsidR="004C0475">
              <w:t>Форма наставничества «Ученик - ученик».</w:t>
            </w:r>
          </w:p>
          <w:p w:rsidR="004C0475" w:rsidRDefault="001240AF" w:rsidP="001240AF">
            <w:pPr>
              <w:pStyle w:val="a7"/>
              <w:tabs>
                <w:tab w:val="left" w:pos="1175"/>
              </w:tabs>
            </w:pPr>
            <w:r>
              <w:t>6.2.</w:t>
            </w:r>
            <w:r w:rsidR="004C0475">
              <w:t>Форма наставничества «Учитель - учитель».</w:t>
            </w:r>
          </w:p>
          <w:p w:rsidR="004C0475" w:rsidRDefault="001240AF" w:rsidP="001240AF">
            <w:pPr>
              <w:pStyle w:val="a7"/>
              <w:tabs>
                <w:tab w:val="left" w:pos="1175"/>
              </w:tabs>
            </w:pPr>
            <w:r>
              <w:t>6.3.</w:t>
            </w:r>
            <w:r w:rsidR="004C0475">
              <w:t>Форма наставничества «Учитель - ученик».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75" w:rsidRDefault="001240AF" w:rsidP="00B5293C">
            <w:pPr>
              <w:pStyle w:val="a7"/>
            </w:pPr>
            <w:r>
              <w:t>8</w:t>
            </w:r>
          </w:p>
          <w:p w:rsidR="004C0475" w:rsidRDefault="001240AF" w:rsidP="00B5293C">
            <w:pPr>
              <w:pStyle w:val="a7"/>
            </w:pPr>
            <w:r>
              <w:t>10</w:t>
            </w:r>
          </w:p>
          <w:p w:rsidR="004C0475" w:rsidRDefault="004C0475" w:rsidP="00B5293C">
            <w:pPr>
              <w:pStyle w:val="a7"/>
            </w:pPr>
            <w:r>
              <w:t>13</w:t>
            </w:r>
          </w:p>
        </w:tc>
      </w:tr>
      <w:tr w:rsidR="004C0475" w:rsidTr="00B5293C">
        <w:trPr>
          <w:trHeight w:hRule="exact" w:val="13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475" w:rsidRDefault="001240AF" w:rsidP="00B5293C">
            <w:pPr>
              <w:pStyle w:val="a7"/>
              <w:ind w:firstLine="460"/>
            </w:pPr>
            <w:r>
              <w:t>7</w:t>
            </w:r>
            <w:r w:rsidR="004C0475">
              <w:t>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Мониторинг и оценка результатов реализации программы наставничества.</w:t>
            </w:r>
          </w:p>
          <w:p w:rsidR="004C0475" w:rsidRDefault="004C0475" w:rsidP="00B5293C">
            <w:pPr>
              <w:pStyle w:val="a7"/>
              <w:numPr>
                <w:ilvl w:val="0"/>
                <w:numId w:val="2"/>
              </w:numPr>
              <w:tabs>
                <w:tab w:val="left" w:pos="1161"/>
              </w:tabs>
              <w:ind w:left="1180" w:hanging="720"/>
            </w:pPr>
            <w:r>
              <w:t xml:space="preserve">Мониторинг и оценка </w:t>
            </w:r>
            <w:proofErr w:type="gramStart"/>
            <w:r>
              <w:t>качества процесса реализации программы наставничества</w:t>
            </w:r>
            <w:proofErr w:type="gramEnd"/>
            <w:r>
              <w:t>.</w:t>
            </w:r>
          </w:p>
          <w:p w:rsidR="004C0475" w:rsidRDefault="004C0475" w:rsidP="00B5293C">
            <w:pPr>
              <w:pStyle w:val="a7"/>
              <w:numPr>
                <w:ilvl w:val="0"/>
                <w:numId w:val="2"/>
              </w:numPr>
              <w:tabs>
                <w:tab w:val="left" w:pos="1161"/>
              </w:tabs>
              <w:ind w:firstLine="460"/>
            </w:pPr>
            <w:r>
              <w:t>Мониторинг и оценка влияния программ на всех участников.</w:t>
            </w:r>
          </w:p>
          <w:p w:rsidR="001240AF" w:rsidRDefault="001240AF" w:rsidP="001240AF">
            <w:pPr>
              <w:pStyle w:val="a7"/>
              <w:tabs>
                <w:tab w:val="left" w:pos="1161"/>
              </w:tabs>
              <w:ind w:left="46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  <w:spacing w:after="260"/>
            </w:pPr>
            <w:r>
              <w:t>15</w:t>
            </w:r>
          </w:p>
          <w:p w:rsidR="004C0475" w:rsidRDefault="004C0475" w:rsidP="00B5293C">
            <w:pPr>
              <w:pStyle w:val="a7"/>
              <w:spacing w:after="260"/>
            </w:pPr>
            <w:r>
              <w:t>15</w:t>
            </w:r>
          </w:p>
          <w:p w:rsidR="004C0475" w:rsidRDefault="004C0475" w:rsidP="00B5293C">
            <w:pPr>
              <w:pStyle w:val="a7"/>
              <w:spacing w:after="260"/>
            </w:pPr>
            <w:r>
              <w:t>16</w:t>
            </w:r>
          </w:p>
        </w:tc>
      </w:tr>
      <w:tr w:rsidR="004C0475" w:rsidTr="00B5293C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C117A9" w:rsidP="00B5293C">
            <w:pPr>
              <w:pStyle w:val="a7"/>
              <w:ind w:firstLine="460"/>
            </w:pPr>
            <w:r>
              <w:t>8</w:t>
            </w:r>
            <w:r w:rsidR="004C0475">
              <w:t>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Критерии эффективности работы наставника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75" w:rsidRDefault="004C0475" w:rsidP="00C117A9">
            <w:pPr>
              <w:pStyle w:val="a7"/>
            </w:pPr>
            <w:r>
              <w:t>1</w:t>
            </w:r>
            <w:r w:rsidR="00C117A9">
              <w:t>6</w:t>
            </w:r>
          </w:p>
        </w:tc>
      </w:tr>
      <w:tr w:rsidR="004C0475" w:rsidTr="00B5293C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513B7E" w:rsidP="00513B7E">
            <w:pPr>
              <w:pStyle w:val="a7"/>
              <w:ind w:firstLine="460"/>
            </w:pPr>
            <w:r>
              <w:t>9.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475" w:rsidRDefault="004C0475" w:rsidP="00B5293C">
            <w:pPr>
              <w:pStyle w:val="a7"/>
            </w:pPr>
            <w:r>
              <w:t>Механизмы мотивации и поощрения наставников.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475" w:rsidRDefault="00513B7E" w:rsidP="00B5293C">
            <w:pPr>
              <w:pStyle w:val="a7"/>
            </w:pPr>
            <w:r>
              <w:t>17</w:t>
            </w:r>
          </w:p>
        </w:tc>
      </w:tr>
    </w:tbl>
    <w:p w:rsidR="004C0475" w:rsidRDefault="004C0475" w:rsidP="004C0475">
      <w:pPr>
        <w:sectPr w:rsidR="004C0475">
          <w:footerReference w:type="default" r:id="rId5"/>
          <w:footerReference w:type="first" r:id="rId6"/>
          <w:pgSz w:w="11900" w:h="16840"/>
          <w:pgMar w:top="1179" w:right="961" w:bottom="2059" w:left="1583" w:header="0" w:footer="3" w:gutter="0"/>
          <w:pgNumType w:start="1"/>
          <w:cols w:space="720"/>
          <w:noEndnote/>
          <w:titlePg/>
          <w:docGrid w:linePitch="360"/>
        </w:sectPr>
      </w:pPr>
    </w:p>
    <w:p w:rsidR="004C0475" w:rsidRDefault="004C0475" w:rsidP="004C0475">
      <w:pPr>
        <w:pStyle w:val="11"/>
        <w:keepNext/>
        <w:keepLines/>
        <w:spacing w:before="240" w:line="276" w:lineRule="auto"/>
      </w:pPr>
      <w:bookmarkStart w:id="1" w:name="bookmark0"/>
      <w:bookmarkStart w:id="2" w:name="bookmark1"/>
      <w:bookmarkStart w:id="3" w:name="bookmark2"/>
      <w:r>
        <w:lastRenderedPageBreak/>
        <w:t>Пояснительная записка.</w:t>
      </w:r>
      <w:bookmarkEnd w:id="1"/>
      <w:bookmarkEnd w:id="2"/>
      <w:bookmarkEnd w:id="3"/>
    </w:p>
    <w:p w:rsidR="004C0475" w:rsidRDefault="004C0475" w:rsidP="004C0475">
      <w:pPr>
        <w:pStyle w:val="1"/>
        <w:ind w:firstLine="740"/>
        <w:jc w:val="both"/>
        <w:rPr>
          <w:i/>
          <w:iCs/>
        </w:rPr>
      </w:pPr>
      <w:r>
        <w:rPr>
          <w:b/>
          <w:bCs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МКОУ «СОШ № 31» п</w:t>
      </w:r>
      <w:proofErr w:type="gramStart"/>
      <w:r>
        <w:t>.В</w:t>
      </w:r>
      <w:proofErr w:type="gramEnd"/>
      <w:r>
        <w:t>осток</w:t>
      </w:r>
      <w:r>
        <w:rPr>
          <w:i/>
          <w:iCs/>
        </w:rPr>
        <w:t xml:space="preserve"> </w:t>
      </w:r>
    </w:p>
    <w:p w:rsidR="004C0475" w:rsidRDefault="004C0475" w:rsidP="004C0475">
      <w:pPr>
        <w:pStyle w:val="1"/>
        <w:ind w:firstLine="740"/>
        <w:jc w:val="both"/>
      </w:pPr>
      <w:r>
        <w:rPr>
          <w:i/>
          <w:iCs/>
        </w:rPr>
        <w:t>Создание Целевой модели наставничества</w:t>
      </w:r>
      <w:r>
        <w:t xml:space="preserve"> МКОУ «СОШ № 31» п</w:t>
      </w:r>
      <w:proofErr w:type="gramStart"/>
      <w:r>
        <w:t>.В</w:t>
      </w:r>
      <w:proofErr w:type="gramEnd"/>
      <w:r>
        <w:t xml:space="preserve">осток  </w:t>
      </w:r>
      <w:r>
        <w:rPr>
          <w:i/>
          <w:iCs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4C0475" w:rsidRDefault="004C0475" w:rsidP="004C0475">
      <w:pPr>
        <w:pStyle w:val="11"/>
        <w:keepNext/>
        <w:keepLines/>
        <w:ind w:firstLine="740"/>
        <w:jc w:val="both"/>
      </w:pPr>
      <w:bookmarkStart w:id="4" w:name="bookmark3"/>
      <w:bookmarkStart w:id="5" w:name="bookmark4"/>
      <w:bookmarkStart w:id="6" w:name="bookmark5"/>
      <w:r>
        <w:t>В программе используются следующие понятия и термины.</w:t>
      </w:r>
      <w:bookmarkEnd w:id="4"/>
      <w:bookmarkEnd w:id="5"/>
      <w:bookmarkEnd w:id="6"/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C0475" w:rsidRDefault="004C0475" w:rsidP="004C0475">
      <w:pPr>
        <w:pStyle w:val="1"/>
        <w:spacing w:after="120"/>
        <w:jc w:val="both"/>
      </w:pPr>
      <w:r>
        <w:rPr>
          <w:b/>
          <w:bCs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4C0475" w:rsidRDefault="004C0475" w:rsidP="004C0475">
      <w:pPr>
        <w:pStyle w:val="1"/>
        <w:jc w:val="both"/>
      </w:pPr>
      <w:proofErr w:type="spellStart"/>
      <w:r>
        <w:rPr>
          <w:b/>
          <w:bCs/>
        </w:rPr>
        <w:t>Буллинг</w:t>
      </w:r>
      <w:proofErr w:type="spellEnd"/>
      <w:r>
        <w:rPr>
          <w:b/>
          <w:bCs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4C0475" w:rsidRDefault="004C0475" w:rsidP="004C0475">
      <w:pPr>
        <w:pStyle w:val="1"/>
        <w:jc w:val="both"/>
      </w:pPr>
      <w:proofErr w:type="spellStart"/>
      <w:r>
        <w:rPr>
          <w:b/>
          <w:bCs/>
        </w:rPr>
        <w:t>Метакомпетенции</w:t>
      </w:r>
      <w:proofErr w:type="spellEnd"/>
      <w:r>
        <w:rPr>
          <w:b/>
          <w:bCs/>
        </w:rPr>
        <w:t xml:space="preserve"> </w:t>
      </w:r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 маршрутом.</w:t>
      </w:r>
    </w:p>
    <w:p w:rsidR="004C0475" w:rsidRDefault="004C0475" w:rsidP="004C0475">
      <w:pPr>
        <w:pStyle w:val="1"/>
        <w:jc w:val="both"/>
      </w:pPr>
      <w:r>
        <w:rPr>
          <w:b/>
          <w:bCs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4C0475" w:rsidRDefault="004C0475" w:rsidP="004C0475">
      <w:pPr>
        <w:pStyle w:val="1"/>
        <w:spacing w:after="260"/>
        <w:jc w:val="both"/>
      </w:pPr>
      <w:r>
        <w:lastRenderedPageBreak/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4C0475" w:rsidRDefault="004C0475" w:rsidP="004C0475">
      <w:pPr>
        <w:pStyle w:val="11"/>
        <w:keepNext/>
        <w:keepLines/>
        <w:numPr>
          <w:ilvl w:val="0"/>
          <w:numId w:val="3"/>
        </w:numPr>
        <w:tabs>
          <w:tab w:val="left" w:pos="346"/>
        </w:tabs>
        <w:spacing w:after="260"/>
      </w:pPr>
      <w:bookmarkStart w:id="7" w:name="bookmark8"/>
      <w:bookmarkStart w:id="8" w:name="bookmark9"/>
      <w:bookmarkEnd w:id="7"/>
      <w:r>
        <w:t>Нормативные основы целевой модели наставничества.</w:t>
      </w:r>
      <w:bookmarkEnd w:id="8"/>
    </w:p>
    <w:p w:rsidR="004C0475" w:rsidRDefault="004C0475" w:rsidP="004C0475">
      <w:pPr>
        <w:pStyle w:val="11"/>
        <w:keepNext/>
        <w:keepLines/>
        <w:jc w:val="both"/>
      </w:pPr>
      <w:bookmarkStart w:id="9" w:name="bookmark10"/>
      <w:bookmarkStart w:id="10" w:name="bookmark6"/>
      <w:bookmarkStart w:id="11" w:name="bookmark7"/>
      <w:r>
        <w:t xml:space="preserve">Нормативные правовые акты </w:t>
      </w:r>
      <w:bookmarkEnd w:id="9"/>
      <w:bookmarkEnd w:id="10"/>
      <w:bookmarkEnd w:id="11"/>
      <w:r>
        <w:t>МКОУ «СОШ № 31» п</w:t>
      </w:r>
      <w:proofErr w:type="gramStart"/>
      <w:r>
        <w:t>.В</w:t>
      </w:r>
      <w:proofErr w:type="gramEnd"/>
      <w:r>
        <w:t>осток</w:t>
      </w:r>
    </w:p>
    <w:p w:rsidR="004C0475" w:rsidRDefault="004C0475" w:rsidP="004C0475">
      <w:pPr>
        <w:pStyle w:val="1"/>
        <w:numPr>
          <w:ilvl w:val="0"/>
          <w:numId w:val="4"/>
        </w:numPr>
        <w:tabs>
          <w:tab w:val="left" w:pos="732"/>
        </w:tabs>
        <w:ind w:left="740" w:hanging="360"/>
        <w:jc w:val="both"/>
      </w:pPr>
      <w:bookmarkStart w:id="12" w:name="bookmark11"/>
      <w:bookmarkEnd w:id="12"/>
      <w:r>
        <w:t>Устав Муниципального казенного общеобразовательного учреждения МКОУ «СОШ № 31» п</w:t>
      </w:r>
      <w:proofErr w:type="gramStart"/>
      <w:r>
        <w:t>.В</w:t>
      </w:r>
      <w:proofErr w:type="gramEnd"/>
      <w:r>
        <w:t>осток</w:t>
      </w:r>
    </w:p>
    <w:p w:rsidR="004C0475" w:rsidRDefault="004C0475" w:rsidP="004C0475">
      <w:pPr>
        <w:pStyle w:val="1"/>
        <w:numPr>
          <w:ilvl w:val="0"/>
          <w:numId w:val="4"/>
        </w:numPr>
        <w:tabs>
          <w:tab w:val="left" w:pos="732"/>
        </w:tabs>
        <w:ind w:firstLine="380"/>
        <w:jc w:val="both"/>
      </w:pPr>
      <w:bookmarkStart w:id="13" w:name="bookmark12"/>
      <w:bookmarkStart w:id="14" w:name="bookmark13"/>
      <w:bookmarkEnd w:id="13"/>
      <w:bookmarkEnd w:id="14"/>
      <w:r>
        <w:t>Положение о педагогическом совете.</w:t>
      </w:r>
    </w:p>
    <w:p w:rsidR="004C0475" w:rsidRDefault="004C0475" w:rsidP="004C0475">
      <w:pPr>
        <w:pStyle w:val="1"/>
        <w:numPr>
          <w:ilvl w:val="0"/>
          <w:numId w:val="4"/>
        </w:numPr>
        <w:tabs>
          <w:tab w:val="left" w:pos="732"/>
        </w:tabs>
        <w:ind w:firstLine="380"/>
        <w:jc w:val="both"/>
      </w:pPr>
      <w:bookmarkStart w:id="15" w:name="bookmark14"/>
      <w:bookmarkEnd w:id="15"/>
      <w:r>
        <w:t xml:space="preserve">Положение о школьном методическом совете </w:t>
      </w:r>
    </w:p>
    <w:p w:rsidR="004C0475" w:rsidRDefault="004C0475" w:rsidP="004C0475">
      <w:pPr>
        <w:pStyle w:val="1"/>
        <w:numPr>
          <w:ilvl w:val="0"/>
          <w:numId w:val="4"/>
        </w:numPr>
        <w:tabs>
          <w:tab w:val="left" w:pos="732"/>
        </w:tabs>
        <w:spacing w:after="260"/>
        <w:ind w:firstLine="380"/>
        <w:jc w:val="both"/>
      </w:pPr>
      <w:bookmarkStart w:id="16" w:name="bookmark15"/>
      <w:bookmarkStart w:id="17" w:name="bookmark16"/>
      <w:bookmarkEnd w:id="16"/>
      <w:bookmarkEnd w:id="17"/>
      <w:r>
        <w:t>Положение о школьных методических объединениях.</w:t>
      </w:r>
    </w:p>
    <w:p w:rsidR="004C0475" w:rsidRDefault="004C0475" w:rsidP="004C0475">
      <w:pPr>
        <w:pStyle w:val="11"/>
        <w:keepNext/>
        <w:keepLines/>
        <w:jc w:val="both"/>
      </w:pPr>
      <w:bookmarkStart w:id="18" w:name="bookmark19"/>
      <w:bookmarkStart w:id="19" w:name="bookmark17"/>
      <w:bookmarkStart w:id="20" w:name="bookmark18"/>
      <w:bookmarkStart w:id="21" w:name="bookmark20"/>
      <w:bookmarkEnd w:id="18"/>
      <w:r>
        <w:t xml:space="preserve">Задачи целевой модели наставничества </w:t>
      </w:r>
      <w:bookmarkEnd w:id="19"/>
      <w:bookmarkEnd w:id="20"/>
      <w:bookmarkEnd w:id="21"/>
      <w:r>
        <w:t>МКОУ «СОШ № 31» п</w:t>
      </w:r>
      <w:proofErr w:type="gramStart"/>
      <w:r>
        <w:t>.В</w:t>
      </w:r>
      <w:proofErr w:type="gramEnd"/>
      <w:r>
        <w:t>осток</w:t>
      </w:r>
    </w:p>
    <w:p w:rsidR="004C0475" w:rsidRDefault="004C0475" w:rsidP="004C0475">
      <w:pPr>
        <w:pStyle w:val="11"/>
        <w:keepNext/>
        <w:keepLines/>
        <w:tabs>
          <w:tab w:val="left" w:pos="1352"/>
        </w:tabs>
        <w:ind w:left="1020"/>
        <w:jc w:val="both"/>
      </w:pPr>
    </w:p>
    <w:p w:rsidR="004C0475" w:rsidRDefault="004C0475" w:rsidP="004C0475">
      <w:pPr>
        <w:pStyle w:val="1"/>
        <w:numPr>
          <w:ilvl w:val="0"/>
          <w:numId w:val="5"/>
        </w:numPr>
        <w:tabs>
          <w:tab w:val="left" w:pos="732"/>
        </w:tabs>
        <w:ind w:firstLine="380"/>
        <w:jc w:val="both"/>
      </w:pPr>
      <w:bookmarkStart w:id="22" w:name="bookmark21"/>
      <w:bookmarkEnd w:id="22"/>
      <w:r>
        <w:t>Разработка и реализация мероприятий дорожной карты внедрения целевой модели.</w:t>
      </w:r>
    </w:p>
    <w:p w:rsidR="004C0475" w:rsidRDefault="004C0475" w:rsidP="004C0475">
      <w:pPr>
        <w:pStyle w:val="1"/>
        <w:numPr>
          <w:ilvl w:val="0"/>
          <w:numId w:val="5"/>
        </w:numPr>
        <w:tabs>
          <w:tab w:val="left" w:pos="732"/>
        </w:tabs>
        <w:ind w:firstLine="380"/>
        <w:jc w:val="both"/>
      </w:pPr>
      <w:bookmarkStart w:id="23" w:name="bookmark22"/>
      <w:bookmarkEnd w:id="23"/>
      <w:r>
        <w:t>Разработка и реализация программ наставничества.</w:t>
      </w:r>
    </w:p>
    <w:p w:rsidR="004C0475" w:rsidRDefault="004C0475" w:rsidP="004C0475">
      <w:pPr>
        <w:pStyle w:val="1"/>
        <w:numPr>
          <w:ilvl w:val="0"/>
          <w:numId w:val="5"/>
        </w:numPr>
        <w:tabs>
          <w:tab w:val="left" w:pos="732"/>
          <w:tab w:val="left" w:pos="6754"/>
        </w:tabs>
        <w:ind w:firstLine="380"/>
        <w:jc w:val="both"/>
      </w:pPr>
      <w:bookmarkStart w:id="24" w:name="bookmark23"/>
      <w:bookmarkEnd w:id="24"/>
      <w:r>
        <w:t>Реализация кадровой политики, в том числе: привлечение, обучение</w:t>
      </w:r>
    </w:p>
    <w:p w:rsidR="004C0475" w:rsidRDefault="004C0475" w:rsidP="004C0475">
      <w:pPr>
        <w:pStyle w:val="1"/>
        <w:ind w:left="740"/>
        <w:jc w:val="both"/>
      </w:pPr>
      <w:r>
        <w:t xml:space="preserve">(осуществляется куратором программы организации) и </w:t>
      </w:r>
      <w:proofErr w:type="gramStart"/>
      <w:r>
        <w:t>контроль за</w:t>
      </w:r>
      <w:proofErr w:type="gramEnd"/>
      <w:r>
        <w:t xml:space="preserve"> деятельностью наставников, принимающих участие в программе наставничества.</w:t>
      </w:r>
    </w:p>
    <w:p w:rsidR="004C0475" w:rsidRDefault="004C0475" w:rsidP="004C0475">
      <w:pPr>
        <w:pStyle w:val="1"/>
        <w:numPr>
          <w:ilvl w:val="0"/>
          <w:numId w:val="5"/>
        </w:numPr>
        <w:tabs>
          <w:tab w:val="left" w:pos="732"/>
        </w:tabs>
        <w:ind w:left="740" w:hanging="360"/>
        <w:jc w:val="both"/>
      </w:pPr>
      <w:bookmarkStart w:id="25" w:name="bookmark24"/>
      <w:bookmarkEnd w:id="25"/>
      <w:r>
        <w:t>Инфраструктурное и материально-техническое обеспечение реализации программ наставничества.</w:t>
      </w:r>
    </w:p>
    <w:p w:rsidR="004C0475" w:rsidRDefault="004C0475" w:rsidP="004C0475">
      <w:pPr>
        <w:pStyle w:val="1"/>
        <w:numPr>
          <w:ilvl w:val="0"/>
          <w:numId w:val="5"/>
        </w:numPr>
        <w:tabs>
          <w:tab w:val="left" w:pos="732"/>
        </w:tabs>
        <w:ind w:left="740" w:hanging="360"/>
        <w:jc w:val="both"/>
      </w:pPr>
      <w:bookmarkStart w:id="26" w:name="bookmark25"/>
      <w:bookmarkEnd w:id="26"/>
      <w: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4C0475" w:rsidRDefault="004C0475" w:rsidP="004C0475">
      <w:pPr>
        <w:pStyle w:val="1"/>
        <w:numPr>
          <w:ilvl w:val="0"/>
          <w:numId w:val="5"/>
        </w:numPr>
        <w:tabs>
          <w:tab w:val="left" w:pos="732"/>
        </w:tabs>
        <w:ind w:left="740" w:hanging="360"/>
        <w:jc w:val="both"/>
      </w:pPr>
      <w:bookmarkStart w:id="27" w:name="bookmark26"/>
      <w:bookmarkEnd w:id="27"/>
      <w:r>
        <w:t>Проведение внутреннего мониторинга реализации и эффективности программ наставничества в школе.</w:t>
      </w:r>
    </w:p>
    <w:p w:rsidR="004C0475" w:rsidRDefault="004C0475" w:rsidP="004C0475">
      <w:pPr>
        <w:pStyle w:val="1"/>
        <w:numPr>
          <w:ilvl w:val="0"/>
          <w:numId w:val="5"/>
        </w:numPr>
        <w:tabs>
          <w:tab w:val="left" w:pos="732"/>
        </w:tabs>
        <w:ind w:firstLine="380"/>
        <w:jc w:val="both"/>
      </w:pPr>
      <w:bookmarkStart w:id="28" w:name="bookmark27"/>
      <w:bookmarkEnd w:id="28"/>
      <w:r>
        <w:t>Формирования баз данных программ наставничества и лучших практик.</w:t>
      </w:r>
    </w:p>
    <w:p w:rsidR="004C0475" w:rsidRDefault="004C0475" w:rsidP="004C0475">
      <w:pPr>
        <w:pStyle w:val="1"/>
        <w:numPr>
          <w:ilvl w:val="0"/>
          <w:numId w:val="5"/>
        </w:numPr>
        <w:tabs>
          <w:tab w:val="left" w:pos="680"/>
        </w:tabs>
        <w:spacing w:after="260"/>
        <w:ind w:left="720" w:hanging="360"/>
        <w:jc w:val="both"/>
      </w:pPr>
      <w:bookmarkStart w:id="29" w:name="bookmark28"/>
      <w:bookmarkEnd w:id="29"/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C0475" w:rsidRDefault="004C0475" w:rsidP="004C0475">
      <w:pPr>
        <w:pStyle w:val="11"/>
        <w:keepNext/>
        <w:keepLines/>
        <w:numPr>
          <w:ilvl w:val="0"/>
          <w:numId w:val="3"/>
        </w:numPr>
        <w:tabs>
          <w:tab w:val="left" w:pos="1074"/>
        </w:tabs>
        <w:spacing w:after="260"/>
        <w:ind w:firstLine="720"/>
        <w:jc w:val="left"/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t>Ожидаемые результаты внедрения целевой модели наставничества.</w:t>
      </w:r>
      <w:bookmarkEnd w:id="31"/>
      <w:bookmarkEnd w:id="32"/>
      <w:bookmarkEnd w:id="33"/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</w:tabs>
        <w:ind w:left="640" w:hanging="360"/>
        <w:jc w:val="both"/>
      </w:pPr>
      <w:bookmarkStart w:id="34" w:name="bookmark33"/>
      <w:bookmarkEnd w:id="34"/>
      <w:r>
        <w:t xml:space="preserve">Измеримое улучшение показателей обучающихся в образовательной, культурной, спортивной </w:t>
      </w:r>
      <w:proofErr w:type="gramStart"/>
      <w:r>
        <w:t>сферах</w:t>
      </w:r>
      <w:proofErr w:type="gramEnd"/>
      <w:r>
        <w:t xml:space="preserve"> и сфере дополнительного образования.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</w:tabs>
        <w:ind w:left="640" w:hanging="360"/>
        <w:jc w:val="both"/>
      </w:pPr>
      <w:bookmarkStart w:id="35" w:name="bookmark34"/>
      <w:bookmarkEnd w:id="35"/>
      <w:proofErr w:type="gramStart"/>
      <w: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</w:tabs>
        <w:ind w:left="640" w:hanging="360"/>
        <w:jc w:val="both"/>
      </w:pPr>
      <w:bookmarkStart w:id="36" w:name="bookmark35"/>
      <w:bookmarkEnd w:id="36"/>
      <w: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</w:tabs>
        <w:ind w:firstLine="280"/>
      </w:pPr>
      <w:bookmarkStart w:id="37" w:name="bookmark36"/>
      <w:bookmarkEnd w:id="37"/>
      <w:r>
        <w:t>Адаптация учителя в новом педагогическом коллективе.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</w:tabs>
        <w:ind w:left="640" w:hanging="360"/>
        <w:jc w:val="both"/>
      </w:pPr>
      <w:bookmarkStart w:id="38" w:name="bookmark37"/>
      <w:bookmarkEnd w:id="38"/>
      <w: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t>метакомпетенций</w:t>
      </w:r>
      <w:proofErr w:type="spellEnd"/>
      <w:r>
        <w:t>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</w:tabs>
        <w:ind w:firstLine="280"/>
        <w:jc w:val="both"/>
      </w:pPr>
      <w:bookmarkStart w:id="39" w:name="bookmark38"/>
      <w:bookmarkEnd w:id="39"/>
      <w:r>
        <w:t>Рост мотивации к учебе и саморазвитию учащихся.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</w:tabs>
        <w:ind w:firstLine="280"/>
        <w:jc w:val="both"/>
      </w:pPr>
      <w:bookmarkStart w:id="40" w:name="bookmark39"/>
      <w:bookmarkEnd w:id="40"/>
      <w:r>
        <w:t>Снижение показателей неуспеваемости учащихся.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  <w:tab w:val="left" w:pos="4240"/>
          <w:tab w:val="left" w:pos="7576"/>
        </w:tabs>
        <w:ind w:firstLine="280"/>
        <w:jc w:val="both"/>
      </w:pPr>
      <w:bookmarkStart w:id="41" w:name="bookmark40"/>
      <w:bookmarkEnd w:id="41"/>
      <w:r>
        <w:t>Практическая реализация</w:t>
      </w:r>
      <w:r>
        <w:tab/>
        <w:t>концепции построения</w:t>
      </w:r>
      <w:r>
        <w:tab/>
      </w:r>
      <w:proofErr w:type="gramStart"/>
      <w:r>
        <w:t>индивидуальных</w:t>
      </w:r>
      <w:proofErr w:type="gramEnd"/>
    </w:p>
    <w:p w:rsidR="004C0475" w:rsidRDefault="004C0475" w:rsidP="004C0475">
      <w:pPr>
        <w:pStyle w:val="1"/>
        <w:ind w:firstLine="640"/>
      </w:pPr>
      <w:r>
        <w:t>образовательных траекторий.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657"/>
        </w:tabs>
        <w:ind w:firstLine="280"/>
      </w:pPr>
      <w:bookmarkStart w:id="42" w:name="bookmark41"/>
      <w:bookmarkEnd w:id="42"/>
      <w:r>
        <w:t xml:space="preserve">Рост числа </w:t>
      </w:r>
      <w:proofErr w:type="gramStart"/>
      <w:r>
        <w:t>обучающихся</w:t>
      </w:r>
      <w:proofErr w:type="gramEnd"/>
      <w:r>
        <w:t xml:space="preserve">, прошедших </w:t>
      </w:r>
      <w:proofErr w:type="spellStart"/>
      <w:r>
        <w:t>профориентационные</w:t>
      </w:r>
      <w:proofErr w:type="spellEnd"/>
      <w:r>
        <w:t xml:space="preserve"> мероприятия.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720"/>
        </w:tabs>
        <w:ind w:left="640" w:hanging="360"/>
        <w:jc w:val="both"/>
      </w:pPr>
      <w:bookmarkStart w:id="43" w:name="bookmark42"/>
      <w:bookmarkEnd w:id="43"/>
      <w: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720"/>
        </w:tabs>
        <w:ind w:firstLine="280"/>
      </w:pPr>
      <w:bookmarkStart w:id="44" w:name="bookmark43"/>
      <w:bookmarkEnd w:id="44"/>
      <w:r>
        <w:t>Формирования активной гражданской позиции школьного сообщества.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720"/>
        </w:tabs>
        <w:ind w:left="640" w:hanging="360"/>
        <w:jc w:val="both"/>
      </w:pPr>
      <w:bookmarkStart w:id="45" w:name="bookmark44"/>
      <w:bookmarkEnd w:id="45"/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720"/>
        </w:tabs>
        <w:ind w:left="640" w:hanging="360"/>
        <w:jc w:val="both"/>
      </w:pPr>
      <w:bookmarkStart w:id="46" w:name="bookmark45"/>
      <w:bookmarkEnd w:id="46"/>
      <w:r>
        <w:t xml:space="preserve">Повышение уровня </w:t>
      </w:r>
      <w:proofErr w:type="spellStart"/>
      <w:r>
        <w:t>сформированности</w:t>
      </w:r>
      <w:proofErr w:type="spellEnd"/>
      <w:r>
        <w:t xml:space="preserve"> ценностных и жизненных позиций и ориентиров.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720"/>
        </w:tabs>
        <w:ind w:left="640" w:hanging="360"/>
        <w:jc w:val="both"/>
      </w:pPr>
      <w:bookmarkStart w:id="47" w:name="bookmark46"/>
      <w:bookmarkEnd w:id="47"/>
      <w:proofErr w:type="gramStart"/>
      <w:r>
        <w:lastRenderedPageBreak/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720"/>
        </w:tabs>
        <w:ind w:left="640" w:hanging="360"/>
        <w:jc w:val="both"/>
      </w:pPr>
      <w:bookmarkStart w:id="48" w:name="bookmark47"/>
      <w:bookmarkEnd w:id="48"/>
      <w:r>
        <w:t>Увеличение доли учащихся, участвующих в программах развития талантливых обучающихся.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720"/>
        </w:tabs>
        <w:ind w:left="640" w:hanging="360"/>
        <w:jc w:val="both"/>
      </w:pPr>
      <w:bookmarkStart w:id="49" w:name="bookmark48"/>
      <w:bookmarkEnd w:id="49"/>
      <w:r>
        <w:t>Снижение проблем адаптации в (новом) учебном коллективе: психологические, организационные и социальные.</w:t>
      </w:r>
    </w:p>
    <w:p w:rsidR="004C0475" w:rsidRDefault="004C0475" w:rsidP="004C0475">
      <w:pPr>
        <w:pStyle w:val="1"/>
        <w:numPr>
          <w:ilvl w:val="0"/>
          <w:numId w:val="6"/>
        </w:numPr>
        <w:tabs>
          <w:tab w:val="left" w:pos="720"/>
        </w:tabs>
        <w:spacing w:after="320"/>
        <w:ind w:left="640" w:hanging="360"/>
        <w:jc w:val="both"/>
      </w:pPr>
      <w:bookmarkStart w:id="50" w:name="bookmark49"/>
      <w:bookmarkEnd w:id="50"/>
      <w:r>
        <w:t>Включение в систему наставнических отношений детей с ограниченными возможностями здоровья.</w:t>
      </w:r>
    </w:p>
    <w:p w:rsidR="004C0475" w:rsidRDefault="004C0475" w:rsidP="004C0475">
      <w:pPr>
        <w:pStyle w:val="11"/>
        <w:keepNext/>
        <w:keepLines/>
        <w:numPr>
          <w:ilvl w:val="0"/>
          <w:numId w:val="3"/>
        </w:numPr>
        <w:jc w:val="both"/>
      </w:pPr>
      <w:r>
        <w:t xml:space="preserve">Структура управления реализацией целевой модели наставничества </w:t>
      </w:r>
    </w:p>
    <w:p w:rsidR="004C0475" w:rsidRDefault="004C0475" w:rsidP="004C0475">
      <w:pPr>
        <w:pStyle w:val="11"/>
        <w:keepNext/>
        <w:keepLines/>
        <w:jc w:val="both"/>
      </w:pPr>
      <w:r>
        <w:t xml:space="preserve">                                       в МКОУ «СОШ № 31» п</w:t>
      </w:r>
      <w:proofErr w:type="gramStart"/>
      <w:r>
        <w:t>.В</w:t>
      </w:r>
      <w:proofErr w:type="gramEnd"/>
      <w:r>
        <w:t>осток</w:t>
      </w:r>
    </w:p>
    <w:tbl>
      <w:tblPr>
        <w:tblStyle w:val="a8"/>
        <w:tblW w:w="0" w:type="auto"/>
        <w:tblLook w:val="04A0"/>
      </w:tblPr>
      <w:tblGrid>
        <w:gridCol w:w="1951"/>
        <w:gridCol w:w="5812"/>
        <w:gridCol w:w="1808"/>
      </w:tblGrid>
      <w:tr w:rsidR="004C0475" w:rsidTr="004C0475">
        <w:tc>
          <w:tcPr>
            <w:tcW w:w="1951" w:type="dxa"/>
          </w:tcPr>
          <w:p w:rsidR="004C0475" w:rsidRDefault="004C0475" w:rsidP="00B5293C">
            <w:pPr>
              <w:pStyle w:val="a7"/>
            </w:pPr>
            <w:r>
              <w:t>Ответственный</w:t>
            </w:r>
          </w:p>
          <w:p w:rsidR="004C0475" w:rsidRDefault="004C0475" w:rsidP="00B5293C">
            <w:pPr>
              <w:pStyle w:val="a7"/>
              <w:jc w:val="center"/>
            </w:pPr>
            <w:r>
              <w:t>исполнитель</w:t>
            </w:r>
          </w:p>
        </w:tc>
        <w:tc>
          <w:tcPr>
            <w:tcW w:w="5812" w:type="dxa"/>
          </w:tcPr>
          <w:p w:rsidR="004C0475" w:rsidRDefault="004C0475" w:rsidP="00B5293C">
            <w:pPr>
              <w:pStyle w:val="a7"/>
              <w:jc w:val="center"/>
            </w:pPr>
            <w:r>
              <w:t>Направление деятельности</w:t>
            </w:r>
          </w:p>
        </w:tc>
        <w:tc>
          <w:tcPr>
            <w:tcW w:w="1808" w:type="dxa"/>
            <w:vAlign w:val="center"/>
          </w:tcPr>
          <w:p w:rsidR="004C0475" w:rsidRDefault="004C0475" w:rsidP="00B5293C">
            <w:pPr>
              <w:pStyle w:val="a7"/>
              <w:spacing w:line="276" w:lineRule="auto"/>
              <w:jc w:val="center"/>
            </w:pPr>
            <w:r>
              <w:t>Контрольные сроки исполнения</w:t>
            </w:r>
          </w:p>
        </w:tc>
      </w:tr>
      <w:tr w:rsidR="004C0475" w:rsidTr="004C0475">
        <w:tc>
          <w:tcPr>
            <w:tcW w:w="1951" w:type="dxa"/>
          </w:tcPr>
          <w:p w:rsidR="004C0475" w:rsidRPr="004C0475" w:rsidRDefault="004C0475" w:rsidP="004C0475">
            <w:pPr>
              <w:pStyle w:val="a7"/>
              <w:rPr>
                <w:b/>
                <w:sz w:val="24"/>
                <w:szCs w:val="24"/>
              </w:rPr>
            </w:pPr>
            <w:r w:rsidRPr="004C0475">
              <w:rPr>
                <w:sz w:val="24"/>
                <w:szCs w:val="24"/>
              </w:rPr>
              <w:t xml:space="preserve">Директор         МКОУ </w:t>
            </w:r>
          </w:p>
          <w:p w:rsidR="004C0475" w:rsidRPr="004C0475" w:rsidRDefault="004C0475" w:rsidP="004C0475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4C0475">
              <w:rPr>
                <w:b w:val="0"/>
                <w:sz w:val="24"/>
                <w:szCs w:val="24"/>
              </w:rPr>
              <w:t>«СОШ № 31»    п</w:t>
            </w:r>
            <w:proofErr w:type="gramStart"/>
            <w:r w:rsidRPr="004C0475">
              <w:rPr>
                <w:b w:val="0"/>
                <w:sz w:val="24"/>
                <w:szCs w:val="24"/>
              </w:rPr>
              <w:t>.В</w:t>
            </w:r>
            <w:proofErr w:type="gramEnd"/>
            <w:r w:rsidRPr="004C0475">
              <w:rPr>
                <w:b w:val="0"/>
                <w:sz w:val="24"/>
                <w:szCs w:val="24"/>
              </w:rPr>
              <w:t>осток</w:t>
            </w:r>
          </w:p>
          <w:p w:rsidR="004C0475" w:rsidRPr="004C0475" w:rsidRDefault="004C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0475" w:rsidRPr="004C0475" w:rsidRDefault="004C0475" w:rsidP="004C0475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  <w:jc w:val="both"/>
              <w:rPr>
                <w:sz w:val="24"/>
                <w:szCs w:val="24"/>
              </w:rPr>
            </w:pPr>
            <w:r w:rsidRPr="004C0475">
              <w:rPr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наставничества.</w:t>
            </w:r>
          </w:p>
          <w:p w:rsidR="004C0475" w:rsidRPr="004C0475" w:rsidRDefault="004C0475" w:rsidP="004C0475">
            <w:pPr>
              <w:pStyle w:val="a7"/>
              <w:numPr>
                <w:ilvl w:val="0"/>
                <w:numId w:val="7"/>
              </w:numPr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4C0475">
              <w:rPr>
                <w:sz w:val="24"/>
                <w:szCs w:val="24"/>
              </w:rPr>
              <w:t>Разработка Целевой модели наставничества</w:t>
            </w:r>
          </w:p>
          <w:p w:rsidR="004C0475" w:rsidRPr="004C0475" w:rsidRDefault="004C0475" w:rsidP="004C0475">
            <w:pPr>
              <w:pStyle w:val="a7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C0475">
              <w:rPr>
                <w:sz w:val="24"/>
                <w:szCs w:val="24"/>
              </w:rPr>
              <w:t>Назначение куратора внедрения целевой модели наставничества.</w:t>
            </w:r>
          </w:p>
          <w:p w:rsidR="004C0475" w:rsidRPr="004C0475" w:rsidRDefault="004C0475" w:rsidP="004C0475">
            <w:pPr>
              <w:pStyle w:val="a7"/>
              <w:numPr>
                <w:ilvl w:val="0"/>
                <w:numId w:val="8"/>
              </w:num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4C0475">
              <w:rPr>
                <w:sz w:val="24"/>
                <w:szCs w:val="24"/>
              </w:rPr>
              <w:t>Реализация кадровой политики в программе наставничества.</w:t>
            </w:r>
          </w:p>
          <w:p w:rsidR="004C0475" w:rsidRPr="004C0475" w:rsidRDefault="004C0475" w:rsidP="004C0475">
            <w:pPr>
              <w:pStyle w:val="a7"/>
              <w:numPr>
                <w:ilvl w:val="0"/>
                <w:numId w:val="8"/>
              </w:numPr>
              <w:tabs>
                <w:tab w:val="left" w:pos="490"/>
                <w:tab w:val="left" w:pos="2770"/>
                <w:tab w:val="left" w:pos="3226"/>
              </w:tabs>
              <w:jc w:val="both"/>
              <w:rPr>
                <w:sz w:val="24"/>
                <w:szCs w:val="24"/>
              </w:rPr>
            </w:pPr>
            <w:r w:rsidRPr="004C0475">
              <w:rPr>
                <w:sz w:val="24"/>
                <w:szCs w:val="24"/>
              </w:rPr>
              <w:t>Инфраструктурное</w:t>
            </w:r>
            <w:r w:rsidRPr="004C0475">
              <w:rPr>
                <w:sz w:val="24"/>
                <w:szCs w:val="24"/>
              </w:rPr>
              <w:tab/>
              <w:t>и</w:t>
            </w:r>
            <w:r w:rsidRPr="004C0475">
              <w:rPr>
                <w:sz w:val="24"/>
                <w:szCs w:val="24"/>
              </w:rPr>
              <w:tab/>
              <w:t>материально-техническое</w:t>
            </w:r>
          </w:p>
          <w:p w:rsidR="004C0475" w:rsidRPr="004C0475" w:rsidRDefault="004C0475" w:rsidP="004C0475">
            <w:pPr>
              <w:pStyle w:val="a7"/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C0475">
              <w:rPr>
                <w:sz w:val="24"/>
                <w:szCs w:val="24"/>
              </w:rPr>
              <w:t>обеспечение реализации программ наставничества.</w:t>
            </w:r>
          </w:p>
        </w:tc>
        <w:tc>
          <w:tcPr>
            <w:tcW w:w="1808" w:type="dxa"/>
          </w:tcPr>
          <w:p w:rsidR="004C0475" w:rsidRPr="004C0475" w:rsidRDefault="004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Ноябрь 2020</w:t>
            </w:r>
          </w:p>
        </w:tc>
      </w:tr>
      <w:tr w:rsidR="004C0475" w:rsidTr="004C0475">
        <w:tc>
          <w:tcPr>
            <w:tcW w:w="1951" w:type="dxa"/>
          </w:tcPr>
          <w:p w:rsidR="004C0475" w:rsidRDefault="004C0475" w:rsidP="00B5293C">
            <w:pPr>
              <w:pStyle w:val="a7"/>
              <w:spacing w:line="276" w:lineRule="auto"/>
              <w:jc w:val="center"/>
            </w:pPr>
            <w:r>
              <w:t>Куратор программы наставничества</w:t>
            </w:r>
          </w:p>
          <w:p w:rsidR="004C0475" w:rsidRDefault="004C0475" w:rsidP="00B5293C">
            <w:pPr>
              <w:pStyle w:val="a7"/>
              <w:spacing w:line="276" w:lineRule="auto"/>
              <w:jc w:val="center"/>
            </w:pPr>
            <w:r>
              <w:t>Замдиректора по МР</w:t>
            </w:r>
          </w:p>
        </w:tc>
        <w:tc>
          <w:tcPr>
            <w:tcW w:w="5812" w:type="dxa"/>
            <w:vAlign w:val="center"/>
          </w:tcPr>
          <w:p w:rsidR="004C0475" w:rsidRDefault="004C0475" w:rsidP="00B5293C">
            <w:pPr>
              <w:pStyle w:val="a7"/>
              <w:numPr>
                <w:ilvl w:val="0"/>
                <w:numId w:val="9"/>
              </w:numPr>
              <w:tabs>
                <w:tab w:val="left" w:pos="221"/>
              </w:tabs>
              <w:jc w:val="both"/>
            </w:pPr>
            <w:r>
              <w:t>Формирование базы наставников и наставляемых.</w:t>
            </w:r>
          </w:p>
          <w:p w:rsidR="004C0475" w:rsidRDefault="004C0475" w:rsidP="00B5293C">
            <w:pPr>
              <w:pStyle w:val="a7"/>
              <w:numPr>
                <w:ilvl w:val="0"/>
                <w:numId w:val="9"/>
              </w:numPr>
              <w:tabs>
                <w:tab w:val="left" w:pos="350"/>
              </w:tabs>
              <w:jc w:val="both"/>
            </w:pPr>
            <w:r>
              <w:t>Организация обучения наставников (в том числе привлечение экспертов для проведения обучения).</w:t>
            </w:r>
          </w:p>
          <w:p w:rsidR="004C0475" w:rsidRDefault="004C0475" w:rsidP="00B5293C">
            <w:pPr>
              <w:pStyle w:val="a7"/>
              <w:numPr>
                <w:ilvl w:val="0"/>
                <w:numId w:val="9"/>
              </w:numPr>
              <w:tabs>
                <w:tab w:val="left" w:pos="360"/>
              </w:tabs>
              <w:jc w:val="both"/>
            </w:pPr>
            <w:r>
              <w:t>Контроль процедуры внедрения целевой модели наставничества.</w:t>
            </w:r>
          </w:p>
          <w:p w:rsidR="004C0475" w:rsidRDefault="004C0475" w:rsidP="00B5293C">
            <w:pPr>
              <w:pStyle w:val="a7"/>
              <w:numPr>
                <w:ilvl w:val="0"/>
                <w:numId w:val="9"/>
              </w:numPr>
              <w:tabs>
                <w:tab w:val="left" w:pos="235"/>
              </w:tabs>
              <w:jc w:val="both"/>
            </w:pPr>
            <w:r>
              <w:t>Контроль проведения программ наставничества.</w:t>
            </w:r>
          </w:p>
          <w:p w:rsidR="004C0475" w:rsidRDefault="004C0475" w:rsidP="00B5293C">
            <w:pPr>
              <w:pStyle w:val="a7"/>
              <w:numPr>
                <w:ilvl w:val="0"/>
                <w:numId w:val="9"/>
              </w:numPr>
              <w:tabs>
                <w:tab w:val="left" w:pos="346"/>
              </w:tabs>
              <w:jc w:val="both"/>
            </w:pPr>
            <w:r>
              <w:t xml:space="preserve">Участие в оценке вовлеченности </w:t>
            </w:r>
            <w:proofErr w:type="gramStart"/>
            <w:r>
              <w:t>обучающихся</w:t>
            </w:r>
            <w:proofErr w:type="gramEnd"/>
            <w:r>
              <w:t xml:space="preserve"> в различные формы наставничества.</w:t>
            </w:r>
          </w:p>
          <w:p w:rsidR="004C0475" w:rsidRDefault="004C0475" w:rsidP="00B5293C">
            <w:pPr>
              <w:pStyle w:val="a7"/>
              <w:numPr>
                <w:ilvl w:val="0"/>
                <w:numId w:val="9"/>
              </w:numPr>
              <w:tabs>
                <w:tab w:val="left" w:pos="259"/>
              </w:tabs>
              <w:jc w:val="both"/>
            </w:pPr>
            <w:r>
              <w:t>Решение организационных вопросов, возникающих в процессе реализации модели.</w:t>
            </w:r>
          </w:p>
          <w:p w:rsidR="004C0475" w:rsidRDefault="004C0475" w:rsidP="00B5293C">
            <w:pPr>
              <w:pStyle w:val="a7"/>
              <w:numPr>
                <w:ilvl w:val="0"/>
                <w:numId w:val="9"/>
              </w:numPr>
              <w:tabs>
                <w:tab w:val="left" w:pos="480"/>
                <w:tab w:val="left" w:pos="2088"/>
                <w:tab w:val="left" w:pos="3989"/>
                <w:tab w:val="left" w:pos="5126"/>
              </w:tabs>
              <w:jc w:val="both"/>
            </w:pPr>
            <w:r>
              <w:t>Мониторинг</w:t>
            </w:r>
            <w:r>
              <w:tab/>
              <w:t>эффективности</w:t>
            </w:r>
            <w:r>
              <w:tab/>
              <w:t>целевой</w:t>
            </w:r>
            <w:r>
              <w:tab/>
              <w:t>модели</w:t>
            </w:r>
          </w:p>
          <w:p w:rsidR="004C0475" w:rsidRDefault="004C0475" w:rsidP="00B5293C">
            <w:pPr>
              <w:pStyle w:val="a7"/>
              <w:jc w:val="both"/>
            </w:pPr>
            <w:r>
              <w:t>наставничества.</w:t>
            </w:r>
          </w:p>
        </w:tc>
        <w:tc>
          <w:tcPr>
            <w:tcW w:w="1808" w:type="dxa"/>
          </w:tcPr>
          <w:p w:rsidR="004C0475" w:rsidRDefault="004C0475" w:rsidP="00B5293C">
            <w:pPr>
              <w:pStyle w:val="a7"/>
              <w:spacing w:line="276" w:lineRule="auto"/>
              <w:jc w:val="center"/>
            </w:pPr>
            <w:r>
              <w:t>Ноябрь, декабрь 2020, в течение всего периода</w:t>
            </w:r>
          </w:p>
        </w:tc>
      </w:tr>
      <w:tr w:rsidR="004C0475" w:rsidTr="004C0475">
        <w:tc>
          <w:tcPr>
            <w:tcW w:w="1951" w:type="dxa"/>
          </w:tcPr>
          <w:p w:rsidR="004C0475" w:rsidRDefault="004C0475" w:rsidP="00B5293C">
            <w:pPr>
              <w:pStyle w:val="a7"/>
              <w:jc w:val="center"/>
            </w:pPr>
            <w:r>
              <w:t>Наставники</w:t>
            </w:r>
          </w:p>
        </w:tc>
        <w:tc>
          <w:tcPr>
            <w:tcW w:w="5812" w:type="dxa"/>
            <w:vAlign w:val="bottom"/>
          </w:tcPr>
          <w:p w:rsidR="004C0475" w:rsidRDefault="004C0475" w:rsidP="00B5293C">
            <w:pPr>
              <w:pStyle w:val="a7"/>
              <w:numPr>
                <w:ilvl w:val="0"/>
                <w:numId w:val="10"/>
              </w:numPr>
              <w:tabs>
                <w:tab w:val="left" w:pos="331"/>
              </w:tabs>
              <w:jc w:val="both"/>
            </w:pPr>
            <w:r>
              <w:t>Разработка и реализация планов индивидуального развития наставляемых.</w:t>
            </w:r>
          </w:p>
          <w:p w:rsidR="004C0475" w:rsidRDefault="004C0475" w:rsidP="00B5293C">
            <w:pPr>
              <w:pStyle w:val="a7"/>
              <w:numPr>
                <w:ilvl w:val="0"/>
                <w:numId w:val="10"/>
              </w:numPr>
              <w:tabs>
                <w:tab w:val="left" w:pos="432"/>
              </w:tabs>
              <w:jc w:val="both"/>
            </w:pPr>
            <w:r>
              <w:t>Реализация Форма наставничества «Ученик - ученик».</w:t>
            </w:r>
          </w:p>
          <w:p w:rsidR="004C0475" w:rsidRDefault="004C0475" w:rsidP="00B5293C">
            <w:pPr>
              <w:pStyle w:val="a7"/>
              <w:numPr>
                <w:ilvl w:val="0"/>
                <w:numId w:val="10"/>
              </w:numPr>
              <w:tabs>
                <w:tab w:val="left" w:pos="403"/>
                <w:tab w:val="left" w:pos="1771"/>
                <w:tab w:val="left" w:pos="2664"/>
                <w:tab w:val="left" w:pos="4493"/>
                <w:tab w:val="left" w:pos="5698"/>
              </w:tabs>
              <w:jc w:val="both"/>
            </w:pPr>
            <w:r>
              <w:t>Реализация</w:t>
            </w:r>
            <w:r>
              <w:tab/>
              <w:t>Форма</w:t>
            </w:r>
            <w:r>
              <w:tab/>
              <w:t>наставничества</w:t>
            </w:r>
            <w:r>
              <w:tab/>
              <w:t>«Учитель</w:t>
            </w:r>
            <w:r>
              <w:tab/>
              <w:t>-</w:t>
            </w:r>
          </w:p>
          <w:p w:rsidR="004C0475" w:rsidRDefault="004C0475" w:rsidP="00B5293C">
            <w:pPr>
              <w:pStyle w:val="a7"/>
              <w:jc w:val="both"/>
            </w:pPr>
            <w:r>
              <w:t>учитель».</w:t>
            </w:r>
          </w:p>
          <w:p w:rsidR="004C0475" w:rsidRDefault="004C0475" w:rsidP="00B5293C">
            <w:pPr>
              <w:pStyle w:val="a7"/>
              <w:numPr>
                <w:ilvl w:val="0"/>
                <w:numId w:val="10"/>
              </w:numPr>
              <w:tabs>
                <w:tab w:val="left" w:pos="408"/>
                <w:tab w:val="left" w:pos="1776"/>
                <w:tab w:val="left" w:pos="2669"/>
                <w:tab w:val="left" w:pos="4498"/>
                <w:tab w:val="left" w:pos="5702"/>
              </w:tabs>
              <w:jc w:val="both"/>
            </w:pPr>
            <w:r>
              <w:t>Реализация</w:t>
            </w:r>
            <w:r>
              <w:tab/>
              <w:t>Форма</w:t>
            </w:r>
            <w:r>
              <w:tab/>
              <w:t>наставничества</w:t>
            </w:r>
            <w:r>
              <w:tab/>
              <w:t>«Учитель</w:t>
            </w:r>
            <w:r>
              <w:tab/>
              <w:t>-</w:t>
            </w:r>
          </w:p>
          <w:p w:rsidR="004C0475" w:rsidRDefault="004C0475" w:rsidP="00B5293C">
            <w:pPr>
              <w:pStyle w:val="a7"/>
              <w:jc w:val="both"/>
            </w:pPr>
            <w:r>
              <w:t>ученик».</w:t>
            </w:r>
          </w:p>
        </w:tc>
        <w:tc>
          <w:tcPr>
            <w:tcW w:w="1808" w:type="dxa"/>
          </w:tcPr>
          <w:p w:rsidR="004C0475" w:rsidRDefault="004C0475" w:rsidP="00B5293C">
            <w:pPr>
              <w:pStyle w:val="a7"/>
              <w:spacing w:line="276" w:lineRule="auto"/>
              <w:jc w:val="center"/>
            </w:pPr>
            <w:r>
              <w:t>В течение всего периода</w:t>
            </w:r>
          </w:p>
        </w:tc>
      </w:tr>
      <w:tr w:rsidR="004C0475" w:rsidTr="004C0475">
        <w:tc>
          <w:tcPr>
            <w:tcW w:w="1951" w:type="dxa"/>
          </w:tcPr>
          <w:p w:rsidR="004C0475" w:rsidRDefault="004C0475" w:rsidP="00B5293C">
            <w:pPr>
              <w:pStyle w:val="a7"/>
              <w:jc w:val="center"/>
            </w:pPr>
            <w:r>
              <w:t>Педагог-</w:t>
            </w:r>
          </w:p>
          <w:p w:rsidR="004C0475" w:rsidRDefault="004C0475" w:rsidP="00B5293C">
            <w:pPr>
              <w:pStyle w:val="a7"/>
              <w:jc w:val="center"/>
            </w:pPr>
            <w:r>
              <w:t>психолог</w:t>
            </w:r>
          </w:p>
        </w:tc>
        <w:tc>
          <w:tcPr>
            <w:tcW w:w="5812" w:type="dxa"/>
            <w:vAlign w:val="center"/>
          </w:tcPr>
          <w:p w:rsidR="004C0475" w:rsidRDefault="004C0475" w:rsidP="00B5293C">
            <w:pPr>
              <w:pStyle w:val="a7"/>
              <w:tabs>
                <w:tab w:val="left" w:pos="2026"/>
                <w:tab w:val="left" w:pos="3893"/>
              </w:tabs>
              <w:spacing w:line="276" w:lineRule="auto"/>
              <w:jc w:val="both"/>
            </w:pPr>
            <w:r>
              <w:t>Проведение тестов на выявление психологической совместимости,</w:t>
            </w:r>
            <w:r>
              <w:tab/>
              <w:t>мониторингов</w:t>
            </w:r>
            <w:r>
              <w:t xml:space="preserve"> </w:t>
            </w:r>
            <w:r>
              <w:t>удовлетворенности</w:t>
            </w:r>
          </w:p>
          <w:p w:rsidR="004C0475" w:rsidRDefault="004C0475" w:rsidP="00B5293C">
            <w:pPr>
              <w:pStyle w:val="a7"/>
              <w:spacing w:line="276" w:lineRule="auto"/>
              <w:jc w:val="both"/>
            </w:pPr>
            <w:r>
              <w:t>работой наставнических пар, оказание консультативной помощи.</w:t>
            </w:r>
          </w:p>
        </w:tc>
        <w:tc>
          <w:tcPr>
            <w:tcW w:w="1808" w:type="dxa"/>
          </w:tcPr>
          <w:p w:rsidR="004C0475" w:rsidRDefault="004C0475" w:rsidP="00B5293C">
            <w:pPr>
              <w:pStyle w:val="a7"/>
              <w:spacing w:line="276" w:lineRule="auto"/>
              <w:jc w:val="center"/>
            </w:pPr>
            <w:r>
              <w:t>В течение всего периода</w:t>
            </w:r>
          </w:p>
        </w:tc>
      </w:tr>
      <w:tr w:rsidR="004C0475" w:rsidTr="004C0475">
        <w:tc>
          <w:tcPr>
            <w:tcW w:w="1951" w:type="dxa"/>
          </w:tcPr>
          <w:p w:rsidR="004C0475" w:rsidRDefault="004C0475" w:rsidP="00B5293C">
            <w:pPr>
              <w:pStyle w:val="a7"/>
              <w:jc w:val="center"/>
            </w:pPr>
            <w:r>
              <w:t>Наставляемые</w:t>
            </w:r>
          </w:p>
        </w:tc>
        <w:tc>
          <w:tcPr>
            <w:tcW w:w="5812" w:type="dxa"/>
          </w:tcPr>
          <w:p w:rsidR="004C0475" w:rsidRDefault="004C0475" w:rsidP="00B5293C">
            <w:pPr>
              <w:pStyle w:val="a7"/>
              <w:spacing w:line="276" w:lineRule="auto"/>
              <w:jc w:val="both"/>
            </w:pPr>
            <w:r>
              <w:t>Решение поставленных задач через взаимодействие с наставником.</w:t>
            </w:r>
          </w:p>
        </w:tc>
        <w:tc>
          <w:tcPr>
            <w:tcW w:w="1808" w:type="dxa"/>
            <w:vAlign w:val="bottom"/>
          </w:tcPr>
          <w:p w:rsidR="004C0475" w:rsidRDefault="004C0475" w:rsidP="00B5293C">
            <w:pPr>
              <w:pStyle w:val="a7"/>
              <w:spacing w:line="276" w:lineRule="auto"/>
              <w:jc w:val="center"/>
            </w:pPr>
            <w:r>
              <w:t>В течение всего периода</w:t>
            </w:r>
          </w:p>
        </w:tc>
      </w:tr>
    </w:tbl>
    <w:p w:rsidR="004C0475" w:rsidRPr="004C0475" w:rsidRDefault="004C0475" w:rsidP="004C0475">
      <w:pPr>
        <w:pStyle w:val="11"/>
        <w:keepNext/>
        <w:keepLines/>
        <w:tabs>
          <w:tab w:val="left" w:pos="298"/>
        </w:tabs>
        <w:ind w:left="426"/>
        <w:jc w:val="left"/>
        <w:rPr>
          <w:sz w:val="24"/>
          <w:szCs w:val="24"/>
        </w:rPr>
      </w:pPr>
      <w:r w:rsidRPr="004C0475">
        <w:rPr>
          <w:sz w:val="24"/>
          <w:szCs w:val="24"/>
        </w:rPr>
        <w:lastRenderedPageBreak/>
        <w:t>4.</w:t>
      </w:r>
      <w:bookmarkStart w:id="51" w:name="bookmark50"/>
      <w:bookmarkStart w:id="52" w:name="bookmark51"/>
      <w:bookmarkStart w:id="53" w:name="bookmark53"/>
      <w:r w:rsidRPr="004C0475">
        <w:rPr>
          <w:sz w:val="24"/>
          <w:szCs w:val="24"/>
        </w:rPr>
        <w:t xml:space="preserve"> Кадровая система реализации целевой модели наставничества</w:t>
      </w:r>
    </w:p>
    <w:p w:rsidR="004C0475" w:rsidRPr="004C0475" w:rsidRDefault="004C0475" w:rsidP="004C0475">
      <w:pPr>
        <w:pStyle w:val="11"/>
        <w:keepNext/>
        <w:keepLines/>
        <w:tabs>
          <w:tab w:val="left" w:pos="298"/>
        </w:tabs>
        <w:ind w:left="-142" w:firstLine="568"/>
        <w:rPr>
          <w:sz w:val="24"/>
          <w:szCs w:val="24"/>
        </w:rPr>
      </w:pPr>
      <w:r w:rsidRPr="004C0475">
        <w:rPr>
          <w:sz w:val="24"/>
          <w:szCs w:val="24"/>
        </w:rPr>
        <w:t>в МКОУ  «СОШ № 31» п</w:t>
      </w:r>
      <w:proofErr w:type="gramStart"/>
      <w:r w:rsidRPr="004C0475">
        <w:rPr>
          <w:sz w:val="24"/>
          <w:szCs w:val="24"/>
        </w:rPr>
        <w:t>.В</w:t>
      </w:r>
      <w:proofErr w:type="gramEnd"/>
      <w:r w:rsidRPr="004C0475">
        <w:rPr>
          <w:sz w:val="24"/>
          <w:szCs w:val="24"/>
        </w:rPr>
        <w:t>осток</w:t>
      </w:r>
      <w:r w:rsidRPr="004C0475">
        <w:rPr>
          <w:sz w:val="24"/>
          <w:szCs w:val="24"/>
        </w:rPr>
        <w:br/>
      </w:r>
      <w:bookmarkEnd w:id="51"/>
      <w:bookmarkEnd w:id="52"/>
      <w:bookmarkEnd w:id="53"/>
    </w:p>
    <w:p w:rsidR="004C0475" w:rsidRPr="004C0475" w:rsidRDefault="004C0475" w:rsidP="004C0475">
      <w:pPr>
        <w:pStyle w:val="1"/>
        <w:ind w:left="-142" w:firstLine="568"/>
        <w:jc w:val="both"/>
        <w:rPr>
          <w:sz w:val="24"/>
          <w:szCs w:val="24"/>
        </w:rPr>
      </w:pPr>
      <w:r w:rsidRPr="004C0475">
        <w:rPr>
          <w:sz w:val="24"/>
          <w:szCs w:val="24"/>
        </w:rPr>
        <w:t>В целевой модели наставничества выделяется три главные роли:</w:t>
      </w:r>
    </w:p>
    <w:p w:rsidR="004C0475" w:rsidRPr="004C0475" w:rsidRDefault="004C0475" w:rsidP="004C0475">
      <w:pPr>
        <w:pStyle w:val="1"/>
        <w:ind w:left="-142" w:firstLine="568"/>
        <w:jc w:val="both"/>
        <w:rPr>
          <w:sz w:val="24"/>
          <w:szCs w:val="24"/>
        </w:rPr>
      </w:pPr>
      <w:r w:rsidRPr="004C0475">
        <w:rPr>
          <w:sz w:val="24"/>
          <w:szCs w:val="24"/>
        </w:rPr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4C0475" w:rsidRPr="004C0475" w:rsidRDefault="004C0475" w:rsidP="004C0475">
      <w:pPr>
        <w:pStyle w:val="1"/>
        <w:ind w:left="-142" w:firstLine="568"/>
        <w:jc w:val="both"/>
        <w:rPr>
          <w:sz w:val="24"/>
          <w:szCs w:val="24"/>
        </w:rPr>
      </w:pPr>
      <w:r w:rsidRPr="004C0475">
        <w:rPr>
          <w:sz w:val="24"/>
          <w:szCs w:val="24"/>
        </w:rPr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4C0475" w:rsidRPr="004C0475" w:rsidRDefault="004C0475" w:rsidP="004C0475">
      <w:pPr>
        <w:pStyle w:val="1"/>
        <w:ind w:left="-142" w:firstLine="568"/>
        <w:jc w:val="both"/>
        <w:rPr>
          <w:sz w:val="24"/>
          <w:szCs w:val="24"/>
        </w:rPr>
      </w:pPr>
      <w:r w:rsidRPr="004C0475">
        <w:rPr>
          <w:sz w:val="24"/>
          <w:szCs w:val="24"/>
        </w:rP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4C0475" w:rsidRPr="004C0475" w:rsidRDefault="004C0475" w:rsidP="004C0475">
      <w:pPr>
        <w:pStyle w:val="1"/>
        <w:ind w:left="-142" w:firstLine="568"/>
        <w:jc w:val="both"/>
        <w:rPr>
          <w:sz w:val="24"/>
          <w:szCs w:val="24"/>
        </w:rPr>
      </w:pPr>
      <w:r w:rsidRPr="004C0475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4C0475" w:rsidRPr="004C0475" w:rsidRDefault="004C0475" w:rsidP="004C0475">
      <w:pPr>
        <w:pStyle w:val="1"/>
        <w:numPr>
          <w:ilvl w:val="0"/>
          <w:numId w:val="4"/>
        </w:numPr>
        <w:tabs>
          <w:tab w:val="left" w:pos="284"/>
        </w:tabs>
        <w:ind w:left="-142"/>
        <w:jc w:val="both"/>
        <w:rPr>
          <w:sz w:val="24"/>
          <w:szCs w:val="24"/>
        </w:rPr>
      </w:pPr>
      <w:bookmarkStart w:id="54" w:name="bookmark54"/>
      <w:bookmarkEnd w:id="54"/>
      <w:r w:rsidRPr="004C0475">
        <w:rPr>
          <w:sz w:val="24"/>
          <w:szCs w:val="24"/>
        </w:rPr>
        <w:t xml:space="preserve">Формирование базы </w:t>
      </w:r>
      <w:proofErr w:type="gramStart"/>
      <w:r w:rsidRPr="004C0475">
        <w:rPr>
          <w:sz w:val="24"/>
          <w:szCs w:val="24"/>
        </w:rPr>
        <w:t>наставляемых</w:t>
      </w:r>
      <w:proofErr w:type="gramEnd"/>
      <w:r w:rsidRPr="004C0475">
        <w:rPr>
          <w:sz w:val="24"/>
          <w:szCs w:val="24"/>
        </w:rPr>
        <w:t>:</w:t>
      </w:r>
    </w:p>
    <w:p w:rsidR="004C0475" w:rsidRPr="004C0475" w:rsidRDefault="004C0475" w:rsidP="004C0475">
      <w:pPr>
        <w:pStyle w:val="1"/>
        <w:numPr>
          <w:ilvl w:val="0"/>
          <w:numId w:val="12"/>
        </w:numPr>
        <w:ind w:left="-142" w:firstLine="0"/>
        <w:jc w:val="both"/>
        <w:rPr>
          <w:sz w:val="24"/>
          <w:szCs w:val="24"/>
        </w:rPr>
      </w:pPr>
      <w:r w:rsidRPr="004C0475">
        <w:rPr>
          <w:sz w:val="24"/>
          <w:szCs w:val="24"/>
        </w:rPr>
        <w:t xml:space="preserve">из числа </w:t>
      </w:r>
      <w:proofErr w:type="gramStart"/>
      <w:r w:rsidRPr="004C0475">
        <w:rPr>
          <w:sz w:val="24"/>
          <w:szCs w:val="24"/>
        </w:rPr>
        <w:t>обучающихся</w:t>
      </w:r>
      <w:proofErr w:type="gramEnd"/>
      <w:r w:rsidRPr="004C0475">
        <w:rPr>
          <w:sz w:val="24"/>
          <w:szCs w:val="24"/>
        </w:rPr>
        <w:t>: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proofErr w:type="gramStart"/>
      <w:r w:rsidRPr="004C0475">
        <w:rPr>
          <w:sz w:val="24"/>
          <w:szCs w:val="24"/>
        </w:rPr>
        <w:t>проявивших</w:t>
      </w:r>
      <w:proofErr w:type="gramEnd"/>
      <w:r w:rsidRPr="004C0475">
        <w:rPr>
          <w:sz w:val="24"/>
          <w:szCs w:val="24"/>
        </w:rPr>
        <w:t xml:space="preserve"> выдающиеся способности;</w:t>
      </w:r>
    </w:p>
    <w:p w:rsidR="004C0475" w:rsidRPr="004C0475" w:rsidRDefault="004C0475" w:rsidP="004C0475">
      <w:pPr>
        <w:pStyle w:val="1"/>
        <w:tabs>
          <w:tab w:val="left" w:pos="5220"/>
          <w:tab w:val="left" w:pos="8167"/>
        </w:tabs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sz w:val="24"/>
          <w:szCs w:val="24"/>
        </w:rPr>
        <w:t>демонстрирующий</w:t>
      </w:r>
      <w:r>
        <w:rPr>
          <w:sz w:val="24"/>
          <w:szCs w:val="24"/>
        </w:rPr>
        <w:t xml:space="preserve"> </w:t>
      </w:r>
      <w:r w:rsidRPr="004C0475">
        <w:rPr>
          <w:sz w:val="24"/>
          <w:szCs w:val="24"/>
        </w:rPr>
        <w:t>неудовлетворительные</w:t>
      </w:r>
      <w:r w:rsidRPr="004C0475">
        <w:rPr>
          <w:sz w:val="24"/>
          <w:szCs w:val="24"/>
        </w:rPr>
        <w:tab/>
        <w:t>образовательные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 w:rsidRPr="004C0475">
        <w:rPr>
          <w:sz w:val="24"/>
          <w:szCs w:val="24"/>
        </w:rPr>
        <w:t>результаты;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r w:rsidRPr="004C0475">
        <w:rPr>
          <w:sz w:val="24"/>
          <w:szCs w:val="24"/>
        </w:rPr>
        <w:t>с ограниченными возможностями здоровья;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proofErr w:type="gramStart"/>
      <w:r w:rsidRPr="004C0475">
        <w:rPr>
          <w:sz w:val="24"/>
          <w:szCs w:val="24"/>
        </w:rPr>
        <w:t>попавших</w:t>
      </w:r>
      <w:proofErr w:type="gramEnd"/>
      <w:r w:rsidRPr="004C0475">
        <w:rPr>
          <w:sz w:val="24"/>
          <w:szCs w:val="24"/>
        </w:rPr>
        <w:t xml:space="preserve"> в трудную жизненную ситуацию;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proofErr w:type="gramStart"/>
      <w:r w:rsidRPr="004C0475">
        <w:rPr>
          <w:sz w:val="24"/>
          <w:szCs w:val="24"/>
        </w:rPr>
        <w:t>имеющих</w:t>
      </w:r>
      <w:proofErr w:type="gramEnd"/>
      <w:r w:rsidRPr="004C0475">
        <w:rPr>
          <w:sz w:val="24"/>
          <w:szCs w:val="24"/>
        </w:rPr>
        <w:t xml:space="preserve"> проблемы с поведением;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r w:rsidRPr="004C0475">
        <w:rPr>
          <w:sz w:val="24"/>
          <w:szCs w:val="24"/>
        </w:rPr>
        <w:t xml:space="preserve">не </w:t>
      </w:r>
      <w:proofErr w:type="gramStart"/>
      <w:r w:rsidRPr="004C0475">
        <w:rPr>
          <w:sz w:val="24"/>
          <w:szCs w:val="24"/>
        </w:rPr>
        <w:t>принимающих</w:t>
      </w:r>
      <w:proofErr w:type="gramEnd"/>
      <w:r w:rsidRPr="004C0475">
        <w:rPr>
          <w:sz w:val="24"/>
          <w:szCs w:val="24"/>
        </w:rPr>
        <w:t xml:space="preserve"> участие в жизни школы, отстраненных от коллектива</w:t>
      </w:r>
    </w:p>
    <w:p w:rsidR="004C0475" w:rsidRPr="004C0475" w:rsidRDefault="004C0475" w:rsidP="004C0475">
      <w:pPr>
        <w:pStyle w:val="1"/>
        <w:numPr>
          <w:ilvl w:val="0"/>
          <w:numId w:val="12"/>
        </w:numPr>
        <w:ind w:left="-142" w:firstLine="0"/>
        <w:jc w:val="both"/>
        <w:rPr>
          <w:sz w:val="24"/>
          <w:szCs w:val="24"/>
        </w:rPr>
      </w:pPr>
      <w:r w:rsidRPr="004C0475">
        <w:rPr>
          <w:sz w:val="24"/>
          <w:szCs w:val="24"/>
        </w:rPr>
        <w:t>из числа педагогов: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r w:rsidRPr="004C0475">
        <w:rPr>
          <w:sz w:val="24"/>
          <w:szCs w:val="24"/>
        </w:rPr>
        <w:t>молодых специалистов;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proofErr w:type="gramStart"/>
      <w:r w:rsidRPr="004C0475">
        <w:rPr>
          <w:sz w:val="24"/>
          <w:szCs w:val="24"/>
        </w:rPr>
        <w:t>находящихся</w:t>
      </w:r>
      <w:proofErr w:type="gramEnd"/>
      <w:r w:rsidRPr="004C0475">
        <w:rPr>
          <w:sz w:val="24"/>
          <w:szCs w:val="24"/>
        </w:rPr>
        <w:t xml:space="preserve"> в состоянии эмоционального выгорания, хронической усталости;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proofErr w:type="gramStart"/>
      <w:r w:rsidRPr="004C0475">
        <w:rPr>
          <w:sz w:val="24"/>
          <w:szCs w:val="24"/>
        </w:rPr>
        <w:t>находящихся</w:t>
      </w:r>
      <w:proofErr w:type="gramEnd"/>
      <w:r w:rsidRPr="004C0475">
        <w:rPr>
          <w:sz w:val="24"/>
          <w:szCs w:val="24"/>
        </w:rPr>
        <w:t xml:space="preserve"> в процессе адаптации на новом месте работы;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r w:rsidRPr="004C0475">
        <w:rPr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4C0475" w:rsidRPr="004C0475" w:rsidRDefault="004C0475" w:rsidP="004C0475">
      <w:pPr>
        <w:pStyle w:val="1"/>
        <w:numPr>
          <w:ilvl w:val="0"/>
          <w:numId w:val="4"/>
        </w:numPr>
        <w:ind w:left="284" w:hanging="426"/>
        <w:jc w:val="both"/>
        <w:rPr>
          <w:sz w:val="24"/>
          <w:szCs w:val="24"/>
        </w:rPr>
      </w:pPr>
      <w:bookmarkStart w:id="55" w:name="bookmark55"/>
      <w:bookmarkEnd w:id="55"/>
      <w:r w:rsidRPr="004C0475">
        <w:rPr>
          <w:sz w:val="24"/>
          <w:szCs w:val="24"/>
        </w:rPr>
        <w:t>Формирование базы наставников из числа:</w:t>
      </w:r>
    </w:p>
    <w:p w:rsidR="004C0475" w:rsidRDefault="004C0475" w:rsidP="004C0475">
      <w:pPr>
        <w:pStyle w:val="1"/>
        <w:tabs>
          <w:tab w:val="left" w:pos="4361"/>
          <w:tab w:val="left" w:pos="6660"/>
          <w:tab w:val="left" w:pos="7946"/>
          <w:tab w:val="left" w:pos="9785"/>
        </w:tabs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rFonts w:eastAsia="Courier New"/>
          <w:sz w:val="24"/>
          <w:szCs w:val="24"/>
        </w:rPr>
        <w:t xml:space="preserve"> </w:t>
      </w:r>
      <w:proofErr w:type="gramStart"/>
      <w:r w:rsidRPr="004C0475">
        <w:rPr>
          <w:sz w:val="24"/>
          <w:szCs w:val="24"/>
        </w:rPr>
        <w:t>обучающихся</w:t>
      </w:r>
      <w:proofErr w:type="gramEnd"/>
      <w:r w:rsidRPr="004C0475">
        <w:rPr>
          <w:sz w:val="24"/>
          <w:szCs w:val="24"/>
        </w:rPr>
        <w:t>,</w:t>
      </w:r>
      <w:r>
        <w:rPr>
          <w:sz w:val="24"/>
          <w:szCs w:val="24"/>
        </w:rPr>
        <w:t xml:space="preserve"> мотивированных </w:t>
      </w:r>
      <w:r w:rsidRPr="004C0475">
        <w:rPr>
          <w:sz w:val="24"/>
          <w:szCs w:val="24"/>
        </w:rPr>
        <w:t>помочь</w:t>
      </w:r>
      <w:r>
        <w:rPr>
          <w:sz w:val="24"/>
          <w:szCs w:val="24"/>
        </w:rPr>
        <w:t xml:space="preserve"> </w:t>
      </w:r>
      <w:r w:rsidRPr="004C0475">
        <w:rPr>
          <w:sz w:val="24"/>
          <w:szCs w:val="24"/>
        </w:rPr>
        <w:t>сверстникам</w:t>
      </w:r>
      <w:r w:rsidRPr="004C0475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4C0475">
        <w:rPr>
          <w:sz w:val="24"/>
          <w:szCs w:val="24"/>
        </w:rPr>
        <w:t>образовательных,</w:t>
      </w:r>
    </w:p>
    <w:p w:rsidR="004C0475" w:rsidRPr="004C0475" w:rsidRDefault="004C0475" w:rsidP="004C0475">
      <w:pPr>
        <w:pStyle w:val="1"/>
        <w:tabs>
          <w:tab w:val="left" w:pos="4361"/>
          <w:tab w:val="left" w:pos="6660"/>
          <w:tab w:val="left" w:pos="7946"/>
          <w:tab w:val="left" w:pos="9785"/>
        </w:tabs>
        <w:ind w:left="-142"/>
        <w:jc w:val="both"/>
        <w:rPr>
          <w:sz w:val="24"/>
          <w:szCs w:val="24"/>
        </w:rPr>
      </w:pPr>
      <w:r w:rsidRPr="004C0475">
        <w:rPr>
          <w:sz w:val="24"/>
          <w:szCs w:val="24"/>
        </w:rPr>
        <w:t xml:space="preserve">спортивных, творческих и адаптационных </w:t>
      </w:r>
      <w:proofErr w:type="gramStart"/>
      <w:r w:rsidRPr="004C0475">
        <w:rPr>
          <w:sz w:val="24"/>
          <w:szCs w:val="24"/>
        </w:rPr>
        <w:t>вопросах</w:t>
      </w:r>
      <w:proofErr w:type="gramEnd"/>
      <w:r w:rsidRPr="004C0475">
        <w:rPr>
          <w:sz w:val="24"/>
          <w:szCs w:val="24"/>
        </w:rPr>
        <w:t>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- </w:t>
      </w:r>
      <w:r w:rsidRPr="004C0475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>-</w:t>
      </w:r>
      <w:r w:rsidRPr="004C0475">
        <w:rPr>
          <w:rFonts w:eastAsia="Courier New"/>
          <w:sz w:val="24"/>
          <w:szCs w:val="24"/>
        </w:rPr>
        <w:t xml:space="preserve"> </w:t>
      </w:r>
      <w:r w:rsidRPr="004C0475">
        <w:rPr>
          <w:sz w:val="24"/>
          <w:szCs w:val="24"/>
        </w:rPr>
        <w:t>родителей обучающихся - активных участников родительских или управляющих советов;</w:t>
      </w:r>
    </w:p>
    <w:p w:rsidR="004C0475" w:rsidRPr="004C0475" w:rsidRDefault="004C0475" w:rsidP="004C0475">
      <w:pPr>
        <w:pStyle w:val="1"/>
        <w:ind w:left="-142"/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>-</w:t>
      </w:r>
      <w:r w:rsidRPr="004C0475">
        <w:rPr>
          <w:rFonts w:eastAsia="Courier New"/>
          <w:sz w:val="24"/>
          <w:szCs w:val="24"/>
        </w:rPr>
        <w:t xml:space="preserve"> </w:t>
      </w:r>
      <w:r w:rsidRPr="004C0475">
        <w:rPr>
          <w:sz w:val="24"/>
          <w:szCs w:val="24"/>
        </w:rPr>
        <w:t>ветеранов педагогического труда.</w:t>
      </w:r>
    </w:p>
    <w:p w:rsidR="004C0475" w:rsidRPr="004C0475" w:rsidRDefault="004C0475" w:rsidP="004C0475">
      <w:pPr>
        <w:pStyle w:val="1"/>
        <w:ind w:left="-142" w:firstLine="568"/>
        <w:jc w:val="both"/>
        <w:rPr>
          <w:sz w:val="24"/>
          <w:szCs w:val="24"/>
        </w:rPr>
      </w:pPr>
      <w:r w:rsidRPr="004C0475">
        <w:rPr>
          <w:sz w:val="24"/>
          <w:szCs w:val="24"/>
        </w:rPr>
        <w:t>База наставляемых и база наставников может меняться в зависимости от потребностей школы и от потребностей участников образовательных отношений: педагогов, учащихся и их родителей (законных представителей).</w:t>
      </w:r>
    </w:p>
    <w:p w:rsidR="004C0475" w:rsidRDefault="004C0475" w:rsidP="004C0475">
      <w:pPr>
        <w:pStyle w:val="a5"/>
        <w:jc w:val="center"/>
      </w:pPr>
    </w:p>
    <w:p w:rsidR="001240AF" w:rsidRDefault="001240AF" w:rsidP="004C0475">
      <w:pPr>
        <w:pStyle w:val="a5"/>
        <w:jc w:val="center"/>
        <w:rPr>
          <w:sz w:val="24"/>
          <w:szCs w:val="24"/>
        </w:rPr>
      </w:pPr>
    </w:p>
    <w:p w:rsidR="001240AF" w:rsidRDefault="001240AF" w:rsidP="004C0475">
      <w:pPr>
        <w:pStyle w:val="a5"/>
        <w:jc w:val="center"/>
        <w:rPr>
          <w:sz w:val="24"/>
          <w:szCs w:val="24"/>
        </w:rPr>
      </w:pPr>
    </w:p>
    <w:p w:rsidR="001240AF" w:rsidRDefault="001240AF" w:rsidP="004C0475">
      <w:pPr>
        <w:pStyle w:val="a5"/>
        <w:jc w:val="center"/>
        <w:rPr>
          <w:sz w:val="24"/>
          <w:szCs w:val="24"/>
        </w:rPr>
      </w:pPr>
    </w:p>
    <w:p w:rsidR="001240AF" w:rsidRDefault="001240AF" w:rsidP="004C0475">
      <w:pPr>
        <w:pStyle w:val="a5"/>
        <w:jc w:val="center"/>
        <w:rPr>
          <w:sz w:val="24"/>
          <w:szCs w:val="24"/>
        </w:rPr>
      </w:pPr>
    </w:p>
    <w:p w:rsidR="001240AF" w:rsidRDefault="001240AF" w:rsidP="004C0475">
      <w:pPr>
        <w:pStyle w:val="a5"/>
        <w:jc w:val="center"/>
        <w:rPr>
          <w:sz w:val="24"/>
          <w:szCs w:val="24"/>
        </w:rPr>
      </w:pPr>
    </w:p>
    <w:p w:rsidR="001240AF" w:rsidRDefault="001240AF" w:rsidP="004C0475">
      <w:pPr>
        <w:pStyle w:val="a5"/>
        <w:jc w:val="center"/>
        <w:rPr>
          <w:sz w:val="24"/>
          <w:szCs w:val="24"/>
        </w:rPr>
      </w:pPr>
    </w:p>
    <w:p w:rsidR="001240AF" w:rsidRDefault="001240AF" w:rsidP="004C0475">
      <w:pPr>
        <w:pStyle w:val="a5"/>
        <w:jc w:val="center"/>
        <w:rPr>
          <w:sz w:val="24"/>
          <w:szCs w:val="24"/>
        </w:rPr>
      </w:pPr>
    </w:p>
    <w:p w:rsidR="001240AF" w:rsidRDefault="001240AF" w:rsidP="004C0475">
      <w:pPr>
        <w:pStyle w:val="a5"/>
        <w:jc w:val="center"/>
        <w:rPr>
          <w:sz w:val="24"/>
          <w:szCs w:val="24"/>
        </w:rPr>
      </w:pPr>
    </w:p>
    <w:p w:rsidR="004C0475" w:rsidRDefault="004C0475" w:rsidP="004C0475">
      <w:pPr>
        <w:pStyle w:val="a5"/>
        <w:jc w:val="center"/>
        <w:rPr>
          <w:sz w:val="24"/>
          <w:szCs w:val="24"/>
        </w:rPr>
      </w:pPr>
      <w:r w:rsidRPr="004C0475">
        <w:rPr>
          <w:sz w:val="24"/>
          <w:szCs w:val="24"/>
        </w:rPr>
        <w:lastRenderedPageBreak/>
        <w:t>5.Этапы реализации целевой модели наставничества МКОУ «СОШ № 31» п</w:t>
      </w:r>
      <w:proofErr w:type="gramStart"/>
      <w:r w:rsidRPr="004C0475">
        <w:rPr>
          <w:sz w:val="24"/>
          <w:szCs w:val="24"/>
        </w:rPr>
        <w:t>.В</w:t>
      </w:r>
      <w:proofErr w:type="gramEnd"/>
      <w:r w:rsidRPr="004C0475">
        <w:rPr>
          <w:sz w:val="24"/>
          <w:szCs w:val="24"/>
        </w:rPr>
        <w:t>осток</w:t>
      </w:r>
    </w:p>
    <w:p w:rsidR="004C0475" w:rsidRPr="004C0475" w:rsidRDefault="004C0475" w:rsidP="004C0475">
      <w:pPr>
        <w:pStyle w:val="a5"/>
        <w:jc w:val="center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552"/>
        <w:gridCol w:w="4394"/>
        <w:gridCol w:w="2517"/>
      </w:tblGrid>
      <w:tr w:rsidR="004C0475" w:rsidTr="001E1083">
        <w:tc>
          <w:tcPr>
            <w:tcW w:w="2552" w:type="dxa"/>
            <w:vAlign w:val="bottom"/>
          </w:tcPr>
          <w:p w:rsidR="004C0475" w:rsidRDefault="004C0475" w:rsidP="00B5293C">
            <w:pPr>
              <w:pStyle w:val="a7"/>
            </w:pPr>
            <w:r>
              <w:rPr>
                <w:b/>
                <w:bCs/>
              </w:rPr>
              <w:t>Этапы</w:t>
            </w:r>
          </w:p>
        </w:tc>
        <w:tc>
          <w:tcPr>
            <w:tcW w:w="4394" w:type="dxa"/>
            <w:vAlign w:val="bottom"/>
          </w:tcPr>
          <w:p w:rsidR="004C0475" w:rsidRDefault="004C0475" w:rsidP="00B5293C">
            <w:pPr>
              <w:pStyle w:val="a7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517" w:type="dxa"/>
            <w:vAlign w:val="bottom"/>
          </w:tcPr>
          <w:p w:rsidR="004C0475" w:rsidRDefault="004C0475" w:rsidP="00B5293C">
            <w:pPr>
              <w:pStyle w:val="a7"/>
            </w:pPr>
            <w:r>
              <w:rPr>
                <w:b/>
                <w:bCs/>
              </w:rPr>
              <w:t>Результат</w:t>
            </w:r>
          </w:p>
        </w:tc>
      </w:tr>
      <w:tr w:rsidR="004C0475" w:rsidTr="001E1083">
        <w:tc>
          <w:tcPr>
            <w:tcW w:w="2552" w:type="dxa"/>
          </w:tcPr>
          <w:p w:rsidR="004C0475" w:rsidRPr="004C0475" w:rsidRDefault="001E1083" w:rsidP="001E1083">
            <w:pPr>
              <w:pStyle w:val="a7"/>
              <w:tabs>
                <w:tab w:val="left" w:pos="14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1.Подготовка условий </w:t>
            </w:r>
            <w:r w:rsidR="004C0475" w:rsidRPr="004C047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4C0475" w:rsidRPr="004C0475">
              <w:rPr>
                <w:sz w:val="24"/>
                <w:szCs w:val="24"/>
              </w:rPr>
              <w:t>запуска программы наставничества</w:t>
            </w:r>
          </w:p>
        </w:tc>
        <w:tc>
          <w:tcPr>
            <w:tcW w:w="4394" w:type="dxa"/>
          </w:tcPr>
          <w:p w:rsidR="004C0475" w:rsidRPr="004C0475" w:rsidRDefault="004C0475" w:rsidP="00B975CB">
            <w:pPr>
              <w:pStyle w:val="a7"/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0475">
              <w:rPr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4C0475" w:rsidRPr="004C0475" w:rsidRDefault="004C0475" w:rsidP="00B975CB">
            <w:pPr>
              <w:pStyle w:val="a7"/>
              <w:tabs>
                <w:tab w:val="left" w:pos="34"/>
                <w:tab w:val="left" w:pos="365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C0475">
              <w:rPr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4C0475">
              <w:rPr>
                <w:sz w:val="24"/>
                <w:szCs w:val="24"/>
              </w:rPr>
              <w:t>от</w:t>
            </w:r>
            <w:proofErr w:type="gramEnd"/>
            <w:r w:rsidRPr="004C0475">
              <w:rPr>
                <w:sz w:val="24"/>
                <w:szCs w:val="24"/>
              </w:rPr>
              <w:t xml:space="preserve"> потенциальных наставляемых.</w:t>
            </w:r>
          </w:p>
          <w:p w:rsidR="004C0475" w:rsidRPr="004C0475" w:rsidRDefault="004C0475" w:rsidP="00B975CB">
            <w:pPr>
              <w:pStyle w:val="a7"/>
              <w:tabs>
                <w:tab w:val="left" w:pos="34"/>
                <w:tab w:val="left" w:pos="350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C0475">
              <w:rPr>
                <w:sz w:val="24"/>
                <w:szCs w:val="24"/>
              </w:rPr>
              <w:t>Выбор аудитории для поиска наставников.</w:t>
            </w:r>
          </w:p>
          <w:p w:rsidR="004C0475" w:rsidRPr="004C0475" w:rsidRDefault="004C0475" w:rsidP="00B975CB">
            <w:pPr>
              <w:pStyle w:val="a7"/>
              <w:tabs>
                <w:tab w:val="left" w:pos="34"/>
                <w:tab w:val="left" w:pos="355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C0475">
              <w:rPr>
                <w:sz w:val="24"/>
                <w:szCs w:val="24"/>
              </w:rPr>
              <w:t>Информирование</w:t>
            </w:r>
          </w:p>
          <w:p w:rsidR="004C0475" w:rsidRPr="004C0475" w:rsidRDefault="004C0475" w:rsidP="00B975CB">
            <w:pPr>
              <w:pStyle w:val="a7"/>
              <w:tabs>
                <w:tab w:val="left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4C0475">
              <w:rPr>
                <w:sz w:val="24"/>
                <w:szCs w:val="24"/>
              </w:rPr>
              <w:t>и выбор форм наставничества.</w:t>
            </w:r>
          </w:p>
          <w:p w:rsidR="004C0475" w:rsidRPr="004C0475" w:rsidRDefault="004C0475" w:rsidP="00B975CB">
            <w:pPr>
              <w:pStyle w:val="a9"/>
              <w:tabs>
                <w:tab w:val="left" w:pos="34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C0475">
              <w:rPr>
                <w:rFonts w:ascii="Times New Roman" w:hAnsi="Times New Roman" w:cs="Times New Roman"/>
                <w:sz w:val="24"/>
                <w:szCs w:val="24"/>
              </w:rPr>
              <w:t>На внешнем контуре информационная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47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517" w:type="dxa"/>
          </w:tcPr>
          <w:p w:rsidR="004C0475" w:rsidRPr="004C0475" w:rsidRDefault="004C0475" w:rsidP="00B975C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75">
              <w:rPr>
                <w:rFonts w:ascii="Times New Roman" w:hAnsi="Times New Roman" w:cs="Times New Roman"/>
                <w:sz w:val="24"/>
                <w:szCs w:val="24"/>
              </w:rPr>
              <w:t>Пакет документов.</w:t>
            </w:r>
          </w:p>
        </w:tc>
      </w:tr>
      <w:tr w:rsidR="004C0475" w:rsidTr="00B975CB">
        <w:trPr>
          <w:trHeight w:val="1447"/>
        </w:trPr>
        <w:tc>
          <w:tcPr>
            <w:tcW w:w="2552" w:type="dxa"/>
            <w:vAlign w:val="bottom"/>
          </w:tcPr>
          <w:p w:rsidR="004C0475" w:rsidRPr="001E1083" w:rsidRDefault="00B975CB" w:rsidP="001E108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C0475" w:rsidRPr="001E1083">
              <w:rPr>
                <w:sz w:val="24"/>
                <w:szCs w:val="24"/>
              </w:rPr>
              <w:t>Формирование базы</w:t>
            </w:r>
          </w:p>
          <w:p w:rsidR="004C0475" w:rsidRPr="001E1083" w:rsidRDefault="004C0475" w:rsidP="001E1083">
            <w:pPr>
              <w:pStyle w:val="a7"/>
              <w:rPr>
                <w:sz w:val="24"/>
                <w:szCs w:val="24"/>
              </w:rPr>
            </w:pPr>
            <w:r w:rsidRPr="001E1083">
              <w:rPr>
                <w:sz w:val="24"/>
                <w:szCs w:val="24"/>
              </w:rPr>
              <w:t>Н</w:t>
            </w:r>
            <w:r w:rsidRPr="001E1083">
              <w:rPr>
                <w:sz w:val="24"/>
                <w:szCs w:val="24"/>
              </w:rPr>
              <w:t>аставляемых</w:t>
            </w:r>
          </w:p>
          <w:p w:rsidR="004C0475" w:rsidRPr="001E1083" w:rsidRDefault="004C0475" w:rsidP="001E1083">
            <w:pPr>
              <w:pStyle w:val="a7"/>
              <w:rPr>
                <w:sz w:val="24"/>
                <w:szCs w:val="24"/>
              </w:rPr>
            </w:pPr>
          </w:p>
          <w:p w:rsidR="004C0475" w:rsidRPr="001E1083" w:rsidRDefault="004C0475" w:rsidP="001E1083">
            <w:pPr>
              <w:pStyle w:val="a7"/>
              <w:rPr>
                <w:sz w:val="24"/>
                <w:szCs w:val="24"/>
              </w:rPr>
            </w:pPr>
          </w:p>
          <w:p w:rsidR="004C0475" w:rsidRPr="001E1083" w:rsidRDefault="004C0475" w:rsidP="001E10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C0475" w:rsidRPr="00B975CB" w:rsidRDefault="00B975CB" w:rsidP="00B9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CB">
              <w:rPr>
                <w:rFonts w:ascii="Times New Roman" w:hAnsi="Times New Roman" w:cs="Times New Roman"/>
                <w:sz w:val="24"/>
                <w:szCs w:val="24"/>
              </w:rPr>
              <w:t>1.Выявление конкретных проблем обучающихся школы, которые можно решить с помощью наставничества.</w:t>
            </w:r>
          </w:p>
          <w:p w:rsidR="00B975CB" w:rsidRPr="00B975CB" w:rsidRDefault="00B975CB" w:rsidP="00B97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CB">
              <w:rPr>
                <w:rFonts w:ascii="Times New Roman" w:hAnsi="Times New Roman" w:cs="Times New Roman"/>
                <w:sz w:val="24"/>
                <w:szCs w:val="24"/>
              </w:rPr>
              <w:t xml:space="preserve">2. Сбор и систематизация запросов </w:t>
            </w:r>
            <w:proofErr w:type="gramStart"/>
            <w:r w:rsidRPr="00B975C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975C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2517" w:type="dxa"/>
          </w:tcPr>
          <w:p w:rsidR="004C0475" w:rsidRPr="00B975CB" w:rsidRDefault="00B975CB" w:rsidP="00B975C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CB">
              <w:rPr>
                <w:rFonts w:ascii="Times New Roman" w:hAnsi="Times New Roman" w:cs="Times New Roman"/>
                <w:sz w:val="24"/>
                <w:szCs w:val="24"/>
              </w:rPr>
              <w:t>Формированная база наставляемых с картой запросов.</w:t>
            </w:r>
          </w:p>
        </w:tc>
      </w:tr>
      <w:tr w:rsidR="001E1083" w:rsidTr="001E1083">
        <w:tc>
          <w:tcPr>
            <w:tcW w:w="2552" w:type="dxa"/>
          </w:tcPr>
          <w:p w:rsidR="001E1083" w:rsidRDefault="00B975CB" w:rsidP="00B5293C">
            <w:pPr>
              <w:pStyle w:val="a7"/>
              <w:spacing w:line="233" w:lineRule="auto"/>
            </w:pPr>
            <w:r>
              <w:t>3.</w:t>
            </w:r>
            <w:r w:rsidR="001E1083">
              <w:t>Формирование базы</w:t>
            </w:r>
          </w:p>
          <w:p w:rsidR="001E1083" w:rsidRDefault="001E1083" w:rsidP="00B5293C">
            <w:pPr>
              <w:pStyle w:val="a7"/>
              <w:spacing w:line="233" w:lineRule="auto"/>
            </w:pPr>
            <w:r>
              <w:t>наставников</w:t>
            </w:r>
          </w:p>
        </w:tc>
        <w:tc>
          <w:tcPr>
            <w:tcW w:w="4394" w:type="dxa"/>
          </w:tcPr>
          <w:p w:rsidR="00B975CB" w:rsidRPr="00B975CB" w:rsidRDefault="00B975CB" w:rsidP="00B975CB">
            <w:pPr>
              <w:pStyle w:val="a7"/>
              <w:jc w:val="both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B975CB" w:rsidRPr="00B975CB" w:rsidRDefault="00B975CB" w:rsidP="00B975CB">
            <w:pPr>
              <w:pStyle w:val="a7"/>
              <w:numPr>
                <w:ilvl w:val="0"/>
                <w:numId w:val="19"/>
              </w:num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  <w:proofErr w:type="gramStart"/>
            <w:r w:rsidRPr="00B975CB">
              <w:rPr>
                <w:sz w:val="24"/>
                <w:szCs w:val="24"/>
              </w:rPr>
              <w:t>обучающихся, мотивированных помочь сверстникам в образовательных, спортивных, творческих и адаптационных вопросах</w:t>
            </w:r>
            <w:proofErr w:type="gramEnd"/>
          </w:p>
          <w:p w:rsidR="00B975CB" w:rsidRPr="00B975CB" w:rsidRDefault="00B975CB" w:rsidP="00B975CB">
            <w:pPr>
              <w:pStyle w:val="a7"/>
              <w:numPr>
                <w:ilvl w:val="0"/>
                <w:numId w:val="19"/>
              </w:numPr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B975CB" w:rsidRPr="00B975CB" w:rsidRDefault="00B975CB" w:rsidP="00B975CB">
            <w:pPr>
              <w:pStyle w:val="a7"/>
              <w:numPr>
                <w:ilvl w:val="0"/>
                <w:numId w:val="19"/>
              </w:numPr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родителей обучающихся - активных участников родительских или управляющих советов,</w:t>
            </w:r>
          </w:p>
          <w:p w:rsidR="001E1083" w:rsidRDefault="00B975CB" w:rsidP="00B975CB">
            <w:pPr>
              <w:pStyle w:val="a7"/>
              <w:tabs>
                <w:tab w:val="left" w:pos="365"/>
              </w:tabs>
              <w:jc w:val="both"/>
            </w:pPr>
            <w:r w:rsidRPr="00B975CB">
              <w:rPr>
                <w:sz w:val="24"/>
                <w:szCs w:val="24"/>
              </w:rPr>
              <w:t xml:space="preserve">организаторов </w:t>
            </w:r>
            <w:proofErr w:type="spellStart"/>
            <w:r w:rsidRPr="00B975CB">
              <w:rPr>
                <w:sz w:val="24"/>
                <w:szCs w:val="24"/>
              </w:rPr>
              <w:t>досуговой</w:t>
            </w:r>
            <w:proofErr w:type="spellEnd"/>
            <w:r w:rsidRPr="00B975CB">
              <w:rPr>
                <w:sz w:val="24"/>
                <w:szCs w:val="24"/>
              </w:rPr>
              <w:t xml:space="preserve"> деятельности в образовательной организации и других представителей родительского сообщества с выраженной гражданской позицией.</w:t>
            </w:r>
          </w:p>
        </w:tc>
        <w:tc>
          <w:tcPr>
            <w:tcW w:w="2517" w:type="dxa"/>
          </w:tcPr>
          <w:p w:rsidR="001E1083" w:rsidRDefault="00B975CB" w:rsidP="00B975CB">
            <w:pPr>
              <w:pStyle w:val="a7"/>
              <w:jc w:val="both"/>
            </w:pPr>
            <w:r w:rsidRPr="00B975CB">
              <w:rPr>
                <w:sz w:val="24"/>
                <w:szCs w:val="24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1E1083" w:rsidTr="001E1083">
        <w:trPr>
          <w:trHeight w:val="1557"/>
        </w:trPr>
        <w:tc>
          <w:tcPr>
            <w:tcW w:w="2552" w:type="dxa"/>
          </w:tcPr>
          <w:p w:rsidR="001E1083" w:rsidRDefault="00B975CB" w:rsidP="00B5293C">
            <w:pPr>
              <w:pStyle w:val="a7"/>
              <w:tabs>
                <w:tab w:val="left" w:pos="1632"/>
              </w:tabs>
            </w:pPr>
            <w:r>
              <w:t>4.</w:t>
            </w:r>
            <w:r w:rsidR="001E1083">
              <w:t>Отбор</w:t>
            </w:r>
            <w:r w:rsidR="001E1083">
              <w:tab/>
              <w:t>и</w:t>
            </w:r>
          </w:p>
          <w:p w:rsidR="001E1083" w:rsidRDefault="001E1083" w:rsidP="00B5293C">
            <w:pPr>
              <w:pStyle w:val="a7"/>
            </w:pPr>
            <w:r>
              <w:t>обучение наставников</w:t>
            </w:r>
          </w:p>
        </w:tc>
        <w:tc>
          <w:tcPr>
            <w:tcW w:w="4394" w:type="dxa"/>
            <w:vAlign w:val="bottom"/>
          </w:tcPr>
          <w:p w:rsidR="00B975CB" w:rsidRDefault="00B975CB" w:rsidP="00B975CB">
            <w:pPr>
              <w:pStyle w:val="a7"/>
              <w:tabs>
                <w:tab w:val="left" w:pos="331"/>
              </w:tabs>
              <w:jc w:val="both"/>
            </w:pPr>
            <w:r>
              <w:t>1.Выявление наставников, входящих в базу потенциальных наставников, подходящих для конкретной программы.</w:t>
            </w:r>
          </w:p>
          <w:p w:rsidR="001E1083" w:rsidRDefault="00B975CB" w:rsidP="00B975CB">
            <w:pPr>
              <w:pStyle w:val="a7"/>
              <w:tabs>
                <w:tab w:val="left" w:pos="360"/>
              </w:tabs>
              <w:jc w:val="both"/>
            </w:pPr>
            <w:r>
              <w:t xml:space="preserve">2.Обучение наставников для работы с </w:t>
            </w:r>
            <w:proofErr w:type="gramStart"/>
            <w:r>
              <w:t>наставляемыми</w:t>
            </w:r>
            <w:proofErr w:type="gramEnd"/>
            <w:r>
              <w:t>.</w:t>
            </w:r>
          </w:p>
          <w:p w:rsidR="00B975CB" w:rsidRDefault="00B975CB" w:rsidP="00B975CB">
            <w:pPr>
              <w:pStyle w:val="a7"/>
              <w:tabs>
                <w:tab w:val="left" w:pos="360"/>
              </w:tabs>
              <w:jc w:val="both"/>
            </w:pPr>
          </w:p>
          <w:p w:rsidR="00B975CB" w:rsidRDefault="00B975CB" w:rsidP="00B975CB">
            <w:pPr>
              <w:pStyle w:val="a7"/>
              <w:tabs>
                <w:tab w:val="left" w:pos="360"/>
              </w:tabs>
              <w:jc w:val="both"/>
            </w:pPr>
          </w:p>
          <w:p w:rsidR="00B975CB" w:rsidRDefault="00B975CB" w:rsidP="00B975CB">
            <w:pPr>
              <w:pStyle w:val="a7"/>
              <w:tabs>
                <w:tab w:val="left" w:pos="360"/>
              </w:tabs>
              <w:jc w:val="both"/>
            </w:pPr>
          </w:p>
        </w:tc>
        <w:tc>
          <w:tcPr>
            <w:tcW w:w="2517" w:type="dxa"/>
            <w:vAlign w:val="bottom"/>
          </w:tcPr>
          <w:p w:rsidR="00B975CB" w:rsidRDefault="00B975CB" w:rsidP="00B975CB">
            <w:pPr>
              <w:pStyle w:val="a7"/>
              <w:jc w:val="both"/>
            </w:pPr>
            <w:r>
              <w:t>1.Заполненные анкеты в письменной свободной форме всеми потенциальными наставниками.</w:t>
            </w:r>
          </w:p>
          <w:p w:rsidR="00B975CB" w:rsidRDefault="00B975CB" w:rsidP="00B975CB">
            <w:pPr>
              <w:pStyle w:val="a7"/>
              <w:jc w:val="both"/>
            </w:pPr>
            <w:r>
              <w:t>2.Собеседование с наставниками.</w:t>
            </w:r>
          </w:p>
          <w:p w:rsidR="001E1083" w:rsidRDefault="00B975CB" w:rsidP="00B975CB">
            <w:pPr>
              <w:pStyle w:val="a7"/>
              <w:jc w:val="both"/>
            </w:pPr>
            <w:r>
              <w:t>3 .Программа обучения.</w:t>
            </w:r>
          </w:p>
        </w:tc>
      </w:tr>
      <w:tr w:rsidR="001E1083" w:rsidTr="001E1083">
        <w:tc>
          <w:tcPr>
            <w:tcW w:w="2552" w:type="dxa"/>
          </w:tcPr>
          <w:p w:rsidR="001E1083" w:rsidRDefault="00B975CB" w:rsidP="00B5293C">
            <w:pPr>
              <w:pStyle w:val="a7"/>
            </w:pPr>
            <w:r>
              <w:t>5.</w:t>
            </w:r>
            <w:r w:rsidR="001E1083">
              <w:t>Формирование наставнических пар/групп</w:t>
            </w:r>
          </w:p>
        </w:tc>
        <w:tc>
          <w:tcPr>
            <w:tcW w:w="4394" w:type="dxa"/>
          </w:tcPr>
          <w:p w:rsidR="00B975CB" w:rsidRDefault="00B975CB" w:rsidP="00B975CB">
            <w:pPr>
              <w:pStyle w:val="a7"/>
              <w:tabs>
                <w:tab w:val="left" w:pos="331"/>
              </w:tabs>
              <w:jc w:val="both"/>
            </w:pPr>
            <w:r>
              <w:t>1.Провести общую встречу с участием всех отобранных наставников и всех</w:t>
            </w:r>
          </w:p>
          <w:p w:rsidR="00B975CB" w:rsidRDefault="00B975CB" w:rsidP="00B975CB">
            <w:pPr>
              <w:pStyle w:val="a7"/>
              <w:jc w:val="both"/>
            </w:pPr>
            <w:proofErr w:type="gramStart"/>
            <w:r>
              <w:t>наставляемых</w:t>
            </w:r>
            <w:proofErr w:type="gramEnd"/>
            <w:r>
              <w:t xml:space="preserve"> в любом формате.</w:t>
            </w:r>
          </w:p>
          <w:p w:rsidR="001E1083" w:rsidRDefault="00B975CB" w:rsidP="00B975CB">
            <w:pPr>
              <w:pStyle w:val="a7"/>
              <w:tabs>
                <w:tab w:val="left" w:pos="360"/>
              </w:tabs>
              <w:spacing w:line="262" w:lineRule="auto"/>
              <w:jc w:val="both"/>
            </w:pPr>
            <w:r>
              <w:t>2.Зафиксировать сложившиеся пары в специальной базе куратора.</w:t>
            </w:r>
          </w:p>
        </w:tc>
        <w:tc>
          <w:tcPr>
            <w:tcW w:w="2517" w:type="dxa"/>
            <w:vAlign w:val="bottom"/>
          </w:tcPr>
          <w:p w:rsidR="001E1083" w:rsidRDefault="00B975CB" w:rsidP="00B975CB">
            <w:pPr>
              <w:pStyle w:val="a7"/>
              <w:jc w:val="both"/>
            </w:pPr>
            <w: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1E1083" w:rsidTr="001E1083">
        <w:tc>
          <w:tcPr>
            <w:tcW w:w="2552" w:type="dxa"/>
          </w:tcPr>
          <w:p w:rsidR="001E1083" w:rsidRDefault="00B975CB" w:rsidP="00B5293C">
            <w:pPr>
              <w:pStyle w:val="a7"/>
            </w:pPr>
            <w:r>
              <w:lastRenderedPageBreak/>
              <w:t>6.</w:t>
            </w:r>
            <w:r w:rsidR="001E1083">
              <w:t>Организация хода наставнической программы</w:t>
            </w:r>
          </w:p>
        </w:tc>
        <w:tc>
          <w:tcPr>
            <w:tcW w:w="4394" w:type="dxa"/>
            <w:vAlign w:val="bottom"/>
          </w:tcPr>
          <w:p w:rsidR="00B975CB" w:rsidRDefault="00B975CB" w:rsidP="00B975CB">
            <w:pPr>
              <w:pStyle w:val="a7"/>
              <w:jc w:val="both"/>
            </w:pPr>
            <w: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B975CB" w:rsidRDefault="00B975CB" w:rsidP="00B975CB">
            <w:pPr>
              <w:pStyle w:val="a7"/>
              <w:jc w:val="both"/>
            </w:pPr>
            <w:r>
              <w:t>Работа в каждой паре/группе включает:</w:t>
            </w:r>
          </w:p>
          <w:p w:rsidR="00B975CB" w:rsidRDefault="00B975CB" w:rsidP="00B975CB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spacing w:line="262" w:lineRule="auto"/>
              <w:jc w:val="both"/>
            </w:pPr>
            <w:r>
              <w:t>встречу-знакомство,</w:t>
            </w:r>
          </w:p>
          <w:p w:rsidR="00B975CB" w:rsidRDefault="00B975CB" w:rsidP="00B975CB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spacing w:line="262" w:lineRule="auto"/>
              <w:jc w:val="both"/>
            </w:pPr>
            <w:r>
              <w:t>пробную рабочую встречу,</w:t>
            </w:r>
          </w:p>
          <w:p w:rsidR="00B975CB" w:rsidRDefault="00B975CB" w:rsidP="00B975CB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spacing w:line="262" w:lineRule="auto"/>
              <w:jc w:val="both"/>
            </w:pPr>
            <w:r>
              <w:t>встречу-планирование,</w:t>
            </w:r>
          </w:p>
          <w:p w:rsidR="00B975CB" w:rsidRDefault="00B975CB" w:rsidP="00B975CB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spacing w:line="262" w:lineRule="auto"/>
              <w:jc w:val="both"/>
            </w:pPr>
            <w:r>
              <w:t>комплекс последовательных встреч,</w:t>
            </w:r>
          </w:p>
          <w:p w:rsidR="001E1083" w:rsidRDefault="00B975CB" w:rsidP="00B975CB">
            <w:pPr>
              <w:pStyle w:val="a7"/>
              <w:jc w:val="both"/>
            </w:pPr>
            <w:r>
              <w:t>итоговую встречу.</w:t>
            </w:r>
          </w:p>
          <w:p w:rsidR="00B975CB" w:rsidRDefault="00B975CB" w:rsidP="00B975CB">
            <w:pPr>
              <w:pStyle w:val="a7"/>
              <w:jc w:val="both"/>
            </w:pPr>
          </w:p>
          <w:p w:rsidR="00B975CB" w:rsidRDefault="00B975CB" w:rsidP="00B975CB">
            <w:pPr>
              <w:pStyle w:val="a7"/>
              <w:jc w:val="both"/>
            </w:pPr>
          </w:p>
        </w:tc>
        <w:tc>
          <w:tcPr>
            <w:tcW w:w="2517" w:type="dxa"/>
            <w:vAlign w:val="bottom"/>
          </w:tcPr>
          <w:p w:rsidR="00B975CB" w:rsidRDefault="00B975CB" w:rsidP="00B975CB">
            <w:pPr>
              <w:pStyle w:val="a7"/>
              <w:jc w:val="both"/>
            </w:pPr>
            <w:r>
              <w:t>Мониторинг:</w:t>
            </w:r>
          </w:p>
          <w:p w:rsidR="00B975CB" w:rsidRDefault="00B975CB" w:rsidP="00B975CB">
            <w:pPr>
              <w:pStyle w:val="a7"/>
              <w:numPr>
                <w:ilvl w:val="0"/>
                <w:numId w:val="18"/>
              </w:numPr>
              <w:tabs>
                <w:tab w:val="left" w:pos="278"/>
              </w:tabs>
              <w:jc w:val="both"/>
            </w:pPr>
            <w:r>
              <w:t xml:space="preserve">сбор обратной связи от </w:t>
            </w:r>
            <w:proofErr w:type="gramStart"/>
            <w:r>
              <w:t>наставляемых</w:t>
            </w:r>
            <w:proofErr w:type="gramEnd"/>
            <w:r>
              <w:t xml:space="preserve"> - для мониторинга динамики влияния программы на наставляемых;</w:t>
            </w:r>
          </w:p>
          <w:p w:rsidR="001E1083" w:rsidRDefault="00B975CB" w:rsidP="00B975CB">
            <w:pPr>
              <w:pStyle w:val="a7"/>
              <w:tabs>
                <w:tab w:val="left" w:pos="283"/>
              </w:tabs>
              <w:jc w:val="both"/>
            </w:pPr>
            <w:r>
              <w:t>сбор обратной связи от наставников, наставляемых и кураторов - для мониторинга эффективности реализации программы.</w:t>
            </w:r>
          </w:p>
        </w:tc>
      </w:tr>
      <w:tr w:rsidR="001E1083" w:rsidTr="001E1083">
        <w:tc>
          <w:tcPr>
            <w:tcW w:w="2552" w:type="dxa"/>
            <w:vAlign w:val="bottom"/>
          </w:tcPr>
          <w:p w:rsidR="001E1083" w:rsidRDefault="00B975CB" w:rsidP="00B5293C">
            <w:pPr>
              <w:pStyle w:val="a7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1E1083" w:rsidRPr="001E1083">
              <w:rPr>
                <w:sz w:val="24"/>
                <w:szCs w:val="24"/>
              </w:rPr>
              <w:t>Завершение программы</w:t>
            </w:r>
          </w:p>
          <w:p w:rsidR="00B975CB" w:rsidRPr="001E1083" w:rsidRDefault="00B975CB" w:rsidP="00B5293C">
            <w:pPr>
              <w:pStyle w:val="a7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1083" w:rsidRPr="001E1083" w:rsidRDefault="001E1083" w:rsidP="004C04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8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каждой пары/группы</w:t>
            </w:r>
          </w:p>
        </w:tc>
        <w:tc>
          <w:tcPr>
            <w:tcW w:w="2517" w:type="dxa"/>
            <w:vAlign w:val="bottom"/>
          </w:tcPr>
          <w:p w:rsidR="001E1083" w:rsidRPr="001E1083" w:rsidRDefault="001E1083" w:rsidP="00B5293C">
            <w:pPr>
              <w:pStyle w:val="a7"/>
              <w:rPr>
                <w:sz w:val="24"/>
                <w:szCs w:val="24"/>
              </w:rPr>
            </w:pPr>
            <w:r w:rsidRPr="001E1083">
              <w:rPr>
                <w:sz w:val="24"/>
                <w:szCs w:val="24"/>
              </w:rPr>
              <w:t>Собраны лучшие наставнические</w:t>
            </w:r>
            <w:r w:rsidR="00B975CB">
              <w:rPr>
                <w:sz w:val="24"/>
                <w:szCs w:val="24"/>
              </w:rPr>
              <w:t xml:space="preserve"> пары/группы.</w:t>
            </w:r>
          </w:p>
        </w:tc>
      </w:tr>
    </w:tbl>
    <w:p w:rsidR="00E61EFD" w:rsidRDefault="00E61EFD" w:rsidP="004C0475">
      <w:pPr>
        <w:pStyle w:val="a9"/>
      </w:pPr>
    </w:p>
    <w:p w:rsidR="00B975CB" w:rsidRDefault="00B975CB" w:rsidP="00B975CB">
      <w:pPr>
        <w:pStyle w:val="11"/>
        <w:keepNext/>
        <w:keepLines/>
        <w:ind w:left="-142" w:firstLine="284"/>
      </w:pPr>
      <w:bookmarkStart w:id="56" w:name="bookmark56"/>
      <w:bookmarkStart w:id="57" w:name="bookmark57"/>
      <w:bookmarkStart w:id="58" w:name="bookmark58"/>
      <w:r>
        <w:t xml:space="preserve">6. Формы наставничества МКОУ </w:t>
      </w:r>
      <w:bookmarkEnd w:id="56"/>
      <w:bookmarkEnd w:id="57"/>
      <w:bookmarkEnd w:id="58"/>
      <w:r>
        <w:t>«СОШ № 31» п</w:t>
      </w:r>
      <w:proofErr w:type="gramStart"/>
      <w:r>
        <w:t>.В</w:t>
      </w:r>
      <w:proofErr w:type="gramEnd"/>
      <w:r>
        <w:t>осток</w:t>
      </w:r>
    </w:p>
    <w:p w:rsidR="00B975CB" w:rsidRDefault="00B975CB" w:rsidP="00B975CB">
      <w:pPr>
        <w:pStyle w:val="1"/>
        <w:ind w:left="-142" w:firstLine="284"/>
        <w:jc w:val="both"/>
      </w:pPr>
      <w:r>
        <w:t xml:space="preserve">Исходя из образовательных потребностей </w:t>
      </w:r>
      <w:r w:rsidRPr="00E174B2">
        <w:rPr>
          <w:bCs/>
        </w:rPr>
        <w:t>МКОУ</w:t>
      </w:r>
      <w:r>
        <w:rPr>
          <w:b/>
          <w:bCs/>
        </w:rPr>
        <w:t xml:space="preserve"> </w:t>
      </w:r>
      <w:r>
        <w:t>«СОШ № 31» п</w:t>
      </w:r>
      <w:proofErr w:type="gramStart"/>
      <w:r>
        <w:t>.В</w:t>
      </w:r>
      <w:proofErr w:type="gramEnd"/>
      <w:r>
        <w:t>осток в данной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B975CB" w:rsidRDefault="00513B7E" w:rsidP="00B975CB">
      <w:pPr>
        <w:pStyle w:val="11"/>
        <w:keepNext/>
        <w:keepLines/>
        <w:ind w:left="-142" w:firstLine="284"/>
        <w:jc w:val="both"/>
      </w:pPr>
      <w:bookmarkStart w:id="59" w:name="bookmark59"/>
      <w:bookmarkStart w:id="60" w:name="bookmark60"/>
      <w:bookmarkStart w:id="61" w:name="bookmark61"/>
      <w:r>
        <w:t>6</w:t>
      </w:r>
      <w:r w:rsidR="00B975CB">
        <w:t>.1 Форма наставничества «Ученик - ученик».</w:t>
      </w:r>
      <w:bookmarkEnd w:id="59"/>
      <w:bookmarkEnd w:id="60"/>
      <w:bookmarkEnd w:id="61"/>
    </w:p>
    <w:p w:rsidR="00B975CB" w:rsidRDefault="00B975CB" w:rsidP="00B975CB">
      <w:pPr>
        <w:pStyle w:val="1"/>
        <w:ind w:left="-142" w:firstLine="284"/>
        <w:jc w:val="both"/>
      </w:pPr>
      <w:r>
        <w:rPr>
          <w:b/>
          <w:bCs/>
        </w:rPr>
        <w:t xml:space="preserve">Цель -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B975CB" w:rsidRDefault="00B975CB" w:rsidP="00B975CB">
      <w:pPr>
        <w:pStyle w:val="1"/>
        <w:ind w:left="-142" w:firstLine="284"/>
        <w:jc w:val="both"/>
      </w:pPr>
      <w:r>
        <w:rPr>
          <w:b/>
          <w:bCs/>
        </w:rPr>
        <w:t>Задачи:</w:t>
      </w:r>
    </w:p>
    <w:p w:rsidR="00B975CB" w:rsidRDefault="00B975CB" w:rsidP="00B975CB">
      <w:pPr>
        <w:pStyle w:val="1"/>
        <w:numPr>
          <w:ilvl w:val="0"/>
          <w:numId w:val="20"/>
        </w:numPr>
        <w:tabs>
          <w:tab w:val="left" w:pos="1316"/>
        </w:tabs>
        <w:ind w:left="-142" w:firstLine="284"/>
        <w:jc w:val="both"/>
      </w:pPr>
      <w:bookmarkStart w:id="62" w:name="bookmark62"/>
      <w:bookmarkEnd w:id="62"/>
      <w:r>
        <w:t>Помощь в реализации лидерского потенциала.</w:t>
      </w:r>
    </w:p>
    <w:p w:rsidR="00B975CB" w:rsidRDefault="00B975CB" w:rsidP="00B975CB">
      <w:pPr>
        <w:pStyle w:val="1"/>
        <w:numPr>
          <w:ilvl w:val="0"/>
          <w:numId w:val="20"/>
        </w:numPr>
        <w:tabs>
          <w:tab w:val="left" w:pos="1316"/>
        </w:tabs>
        <w:ind w:left="-142" w:firstLine="284"/>
        <w:jc w:val="both"/>
      </w:pPr>
      <w:bookmarkStart w:id="63" w:name="bookmark63"/>
      <w:bookmarkEnd w:id="63"/>
      <w:r>
        <w:t>Улучшение образовательных, творческих или спортивных результатов.</w:t>
      </w:r>
    </w:p>
    <w:p w:rsidR="00B975CB" w:rsidRDefault="00B975CB" w:rsidP="00B975CB">
      <w:pPr>
        <w:pStyle w:val="1"/>
        <w:numPr>
          <w:ilvl w:val="0"/>
          <w:numId w:val="20"/>
        </w:numPr>
        <w:tabs>
          <w:tab w:val="left" w:pos="1316"/>
        </w:tabs>
        <w:ind w:left="-142" w:firstLine="284"/>
        <w:jc w:val="both"/>
      </w:pPr>
      <w:bookmarkStart w:id="64" w:name="bookmark64"/>
      <w:bookmarkEnd w:id="64"/>
      <w:r>
        <w:t xml:space="preserve">Развитие гибких навыков и </w:t>
      </w:r>
      <w:proofErr w:type="spellStart"/>
      <w:r>
        <w:t>метакомпетенций</w:t>
      </w:r>
      <w:proofErr w:type="spellEnd"/>
      <w:r>
        <w:t>.</w:t>
      </w:r>
    </w:p>
    <w:p w:rsidR="00B975CB" w:rsidRDefault="00B975CB" w:rsidP="00B975CB">
      <w:pPr>
        <w:pStyle w:val="1"/>
        <w:numPr>
          <w:ilvl w:val="0"/>
          <w:numId w:val="20"/>
        </w:numPr>
        <w:tabs>
          <w:tab w:val="left" w:pos="1316"/>
        </w:tabs>
        <w:ind w:left="-142" w:firstLine="284"/>
        <w:jc w:val="both"/>
      </w:pPr>
      <w:bookmarkStart w:id="65" w:name="bookmark65"/>
      <w:bookmarkEnd w:id="65"/>
      <w:r>
        <w:t>Оказание помощи в адаптации к новым условиям среды.</w:t>
      </w:r>
    </w:p>
    <w:p w:rsidR="00B975CB" w:rsidRDefault="00B975CB" w:rsidP="00B975CB">
      <w:pPr>
        <w:pStyle w:val="1"/>
        <w:numPr>
          <w:ilvl w:val="0"/>
          <w:numId w:val="20"/>
        </w:numPr>
        <w:tabs>
          <w:tab w:val="left" w:pos="1316"/>
        </w:tabs>
        <w:ind w:left="-142" w:firstLine="284"/>
        <w:jc w:val="both"/>
      </w:pPr>
      <w:bookmarkStart w:id="66" w:name="bookmark66"/>
      <w:bookmarkEnd w:id="66"/>
      <w:r>
        <w:t>Создание комфортных условий и коммуникаций внутри образовательной организации.</w:t>
      </w:r>
    </w:p>
    <w:p w:rsidR="00B975CB" w:rsidRDefault="00B975CB" w:rsidP="00B975CB">
      <w:pPr>
        <w:pStyle w:val="1"/>
        <w:numPr>
          <w:ilvl w:val="0"/>
          <w:numId w:val="20"/>
        </w:numPr>
        <w:tabs>
          <w:tab w:val="left" w:pos="1316"/>
        </w:tabs>
        <w:ind w:left="-142" w:firstLine="284"/>
        <w:jc w:val="both"/>
      </w:pPr>
      <w:bookmarkStart w:id="67" w:name="bookmark67"/>
      <w:bookmarkEnd w:id="67"/>
      <w:r>
        <w:t>Формирование устойчивого сообщества обучающихся и сообщества благодарных выпускников.</w:t>
      </w:r>
    </w:p>
    <w:p w:rsidR="00B975CB" w:rsidRDefault="00B975CB" w:rsidP="00B975CB">
      <w:pPr>
        <w:pStyle w:val="1"/>
        <w:ind w:left="-142" w:firstLine="284"/>
        <w:jc w:val="both"/>
      </w:pPr>
      <w:r>
        <w:rPr>
          <w:b/>
          <w:bCs/>
        </w:rPr>
        <w:t>Результат:</w:t>
      </w:r>
    </w:p>
    <w:p w:rsidR="00B975CB" w:rsidRDefault="00B975CB" w:rsidP="00B975CB">
      <w:pPr>
        <w:pStyle w:val="1"/>
        <w:numPr>
          <w:ilvl w:val="0"/>
          <w:numId w:val="21"/>
        </w:numPr>
        <w:tabs>
          <w:tab w:val="left" w:pos="1330"/>
        </w:tabs>
        <w:ind w:left="-142" w:firstLine="284"/>
        <w:jc w:val="both"/>
      </w:pPr>
      <w:bookmarkStart w:id="68" w:name="bookmark68"/>
      <w:bookmarkEnd w:id="68"/>
      <w:r>
        <w:t xml:space="preserve">Высокий уровень включения </w:t>
      </w:r>
      <w:proofErr w:type="gramStart"/>
      <w:r>
        <w:t>наставляемых</w:t>
      </w:r>
      <w:proofErr w:type="gramEnd"/>
      <w:r>
        <w:t xml:space="preserve"> во все социальные, культурные и образовательные процессы.</w:t>
      </w:r>
    </w:p>
    <w:p w:rsidR="00B975CB" w:rsidRDefault="00B975CB" w:rsidP="00B975CB">
      <w:pPr>
        <w:pStyle w:val="1"/>
        <w:numPr>
          <w:ilvl w:val="0"/>
          <w:numId w:val="21"/>
        </w:numPr>
        <w:tabs>
          <w:tab w:val="left" w:pos="1354"/>
        </w:tabs>
        <w:ind w:left="-142" w:firstLine="284"/>
        <w:jc w:val="both"/>
      </w:pPr>
      <w:bookmarkStart w:id="69" w:name="bookmark69"/>
      <w:bookmarkEnd w:id="69"/>
      <w:r>
        <w:t>Повышение успеваемости в школе.</w:t>
      </w:r>
    </w:p>
    <w:p w:rsidR="00B975CB" w:rsidRDefault="00B975CB" w:rsidP="00B975CB">
      <w:pPr>
        <w:pStyle w:val="1"/>
        <w:numPr>
          <w:ilvl w:val="0"/>
          <w:numId w:val="21"/>
        </w:numPr>
        <w:tabs>
          <w:tab w:val="left" w:pos="1354"/>
        </w:tabs>
        <w:ind w:left="-142" w:firstLine="284"/>
        <w:jc w:val="both"/>
      </w:pPr>
      <w:bookmarkStart w:id="70" w:name="bookmark70"/>
      <w:bookmarkEnd w:id="70"/>
      <w:r>
        <w:t xml:space="preserve">Улучшение </w:t>
      </w:r>
      <w:proofErr w:type="spellStart"/>
      <w:r>
        <w:t>психоэмоционального</w:t>
      </w:r>
      <w:proofErr w:type="spellEnd"/>
      <w:r>
        <w:t xml:space="preserve"> фона внутри группы, класса, школы в целом.</w:t>
      </w:r>
    </w:p>
    <w:p w:rsidR="00B975CB" w:rsidRDefault="00B975CB" w:rsidP="00B975CB">
      <w:pPr>
        <w:pStyle w:val="1"/>
        <w:numPr>
          <w:ilvl w:val="0"/>
          <w:numId w:val="21"/>
        </w:numPr>
        <w:tabs>
          <w:tab w:val="left" w:pos="1354"/>
        </w:tabs>
        <w:ind w:left="-142" w:firstLine="284"/>
        <w:jc w:val="both"/>
      </w:pPr>
      <w:bookmarkStart w:id="71" w:name="bookmark71"/>
      <w:bookmarkEnd w:id="71"/>
      <w:r>
        <w:t>Численный рост посещаемости творческих кружков, объединений, спортивных секций.</w:t>
      </w:r>
    </w:p>
    <w:p w:rsidR="00B975CB" w:rsidRDefault="00B975CB" w:rsidP="00B975CB">
      <w:pPr>
        <w:pStyle w:val="1"/>
        <w:numPr>
          <w:ilvl w:val="0"/>
          <w:numId w:val="21"/>
        </w:numPr>
        <w:tabs>
          <w:tab w:val="left" w:pos="1354"/>
        </w:tabs>
        <w:ind w:left="-142" w:firstLine="284"/>
        <w:jc w:val="both"/>
      </w:pPr>
      <w:bookmarkStart w:id="72" w:name="bookmark72"/>
      <w:bookmarkEnd w:id="72"/>
      <w:r>
        <w:t>Количественный и качественный рост успешно реализованных творческих и образовательных проектов.</w:t>
      </w:r>
    </w:p>
    <w:p w:rsidR="00B975CB" w:rsidRDefault="00B975CB" w:rsidP="00B975CB">
      <w:pPr>
        <w:pStyle w:val="1"/>
        <w:numPr>
          <w:ilvl w:val="0"/>
          <w:numId w:val="21"/>
        </w:numPr>
        <w:tabs>
          <w:tab w:val="left" w:pos="1354"/>
        </w:tabs>
        <w:ind w:left="-142" w:firstLine="284"/>
        <w:jc w:val="both"/>
      </w:pPr>
      <w:bookmarkStart w:id="73" w:name="bookmark73"/>
      <w:bookmarkEnd w:id="73"/>
      <w:r>
        <w:t xml:space="preserve">Снижение числа </w:t>
      </w:r>
      <w:proofErr w:type="gramStart"/>
      <w:r>
        <w:t>обучающихся</w:t>
      </w:r>
      <w:proofErr w:type="gramEnd"/>
      <w:r>
        <w:t xml:space="preserve"> состоящих на ВШК и в КДН.</w:t>
      </w:r>
    </w:p>
    <w:p w:rsidR="00B975CB" w:rsidRDefault="00B975CB" w:rsidP="00B975CB">
      <w:pPr>
        <w:pStyle w:val="1"/>
        <w:numPr>
          <w:ilvl w:val="0"/>
          <w:numId w:val="21"/>
        </w:numPr>
        <w:tabs>
          <w:tab w:val="left" w:pos="1354"/>
        </w:tabs>
        <w:ind w:left="-142" w:firstLine="284"/>
        <w:jc w:val="both"/>
      </w:pPr>
      <w:bookmarkStart w:id="74" w:name="bookmark74"/>
      <w:bookmarkEnd w:id="74"/>
      <w: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B975CB" w:rsidRDefault="00B975CB" w:rsidP="00B975CB">
      <w:pPr>
        <w:pStyle w:val="1"/>
        <w:spacing w:after="260"/>
        <w:ind w:left="-142" w:firstLine="284"/>
        <w:jc w:val="both"/>
      </w:pPr>
      <w:r>
        <w:rPr>
          <w:b/>
          <w:bCs/>
        </w:rPr>
        <w:t>Характеристика участников формы наставничества «Ученик - ученик».</w:t>
      </w:r>
    </w:p>
    <w:tbl>
      <w:tblPr>
        <w:tblStyle w:val="a8"/>
        <w:tblW w:w="0" w:type="auto"/>
        <w:tblInd w:w="108" w:type="dxa"/>
        <w:tblLook w:val="04A0"/>
      </w:tblPr>
      <w:tblGrid>
        <w:gridCol w:w="3261"/>
        <w:gridCol w:w="3251"/>
        <w:gridCol w:w="2951"/>
      </w:tblGrid>
      <w:tr w:rsidR="00B975CB" w:rsidTr="00B975CB">
        <w:tc>
          <w:tcPr>
            <w:tcW w:w="3261" w:type="dxa"/>
            <w:vAlign w:val="bottom"/>
          </w:tcPr>
          <w:p w:rsidR="00B975CB" w:rsidRDefault="00B975CB" w:rsidP="00B5293C">
            <w:pPr>
              <w:pStyle w:val="a7"/>
              <w:jc w:val="center"/>
            </w:pPr>
            <w:r>
              <w:rPr>
                <w:b/>
                <w:bCs/>
              </w:rPr>
              <w:t>Наставник</w:t>
            </w:r>
          </w:p>
        </w:tc>
        <w:tc>
          <w:tcPr>
            <w:tcW w:w="6202" w:type="dxa"/>
            <w:gridSpan w:val="2"/>
            <w:vAlign w:val="bottom"/>
          </w:tcPr>
          <w:p w:rsidR="00B975CB" w:rsidRDefault="00B975CB" w:rsidP="00B5293C">
            <w:pPr>
              <w:pStyle w:val="a7"/>
              <w:jc w:val="center"/>
            </w:pPr>
            <w:r>
              <w:rPr>
                <w:b/>
                <w:bCs/>
              </w:rPr>
              <w:t>Наставляемый</w:t>
            </w:r>
          </w:p>
        </w:tc>
      </w:tr>
      <w:tr w:rsidR="00B975CB" w:rsidTr="00B975CB">
        <w:tc>
          <w:tcPr>
            <w:tcW w:w="3261" w:type="dxa"/>
            <w:vAlign w:val="bottom"/>
          </w:tcPr>
          <w:p w:rsidR="00B975CB" w:rsidRDefault="00B975CB" w:rsidP="00B5293C">
            <w:pPr>
              <w:pStyle w:val="a7"/>
            </w:pPr>
            <w:r>
              <w:rPr>
                <w:b/>
                <w:bCs/>
              </w:rPr>
              <w:t>Кто может быть.</w:t>
            </w:r>
          </w:p>
        </w:tc>
        <w:tc>
          <w:tcPr>
            <w:tcW w:w="3251" w:type="dxa"/>
            <w:vAlign w:val="bottom"/>
          </w:tcPr>
          <w:p w:rsidR="00B975CB" w:rsidRDefault="00B975CB" w:rsidP="00B5293C">
            <w:pPr>
              <w:pStyle w:val="a7"/>
              <w:jc w:val="center"/>
            </w:pPr>
            <w:r>
              <w:rPr>
                <w:b/>
                <w:bCs/>
              </w:rPr>
              <w:t>Пассивный</w:t>
            </w:r>
          </w:p>
        </w:tc>
        <w:tc>
          <w:tcPr>
            <w:tcW w:w="2951" w:type="dxa"/>
            <w:vAlign w:val="bottom"/>
          </w:tcPr>
          <w:p w:rsidR="00B975CB" w:rsidRDefault="00B975CB" w:rsidP="00B5293C">
            <w:pPr>
              <w:pStyle w:val="a7"/>
              <w:jc w:val="center"/>
            </w:pPr>
            <w:r>
              <w:rPr>
                <w:b/>
                <w:bCs/>
              </w:rPr>
              <w:t>Активный</w:t>
            </w:r>
          </w:p>
        </w:tc>
      </w:tr>
      <w:tr w:rsidR="00B975CB" w:rsidTr="00B975CB">
        <w:tc>
          <w:tcPr>
            <w:tcW w:w="3261" w:type="dxa"/>
            <w:vAlign w:val="bottom"/>
          </w:tcPr>
          <w:p w:rsidR="00B975CB" w:rsidRPr="00B975CB" w:rsidRDefault="00B975CB" w:rsidP="00B975CB">
            <w:pPr>
              <w:pStyle w:val="a7"/>
              <w:numPr>
                <w:ilvl w:val="0"/>
                <w:numId w:val="22"/>
              </w:numPr>
              <w:tabs>
                <w:tab w:val="left" w:pos="186"/>
              </w:tabs>
              <w:ind w:left="34" w:firstLine="142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B975CB">
              <w:rPr>
                <w:sz w:val="24"/>
                <w:szCs w:val="24"/>
              </w:rPr>
              <w:t>лидерским</w:t>
            </w:r>
            <w:proofErr w:type="gramEnd"/>
            <w:r w:rsidRPr="00B975CB">
              <w:rPr>
                <w:sz w:val="24"/>
                <w:szCs w:val="24"/>
              </w:rPr>
              <w:t xml:space="preserve"> и организаторскими качествами, нетривиальностью </w:t>
            </w:r>
            <w:r w:rsidRPr="00B975CB">
              <w:rPr>
                <w:sz w:val="24"/>
                <w:szCs w:val="24"/>
              </w:rPr>
              <w:lastRenderedPageBreak/>
              <w:t>мышления.</w:t>
            </w:r>
          </w:p>
          <w:p w:rsidR="00B975CB" w:rsidRPr="00B975CB" w:rsidRDefault="00B975CB" w:rsidP="00B975CB">
            <w:pPr>
              <w:pStyle w:val="a7"/>
              <w:numPr>
                <w:ilvl w:val="0"/>
                <w:numId w:val="22"/>
              </w:numPr>
              <w:tabs>
                <w:tab w:val="left" w:pos="186"/>
              </w:tabs>
              <w:ind w:left="34" w:firstLine="142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B975CB" w:rsidRPr="00B975CB" w:rsidRDefault="00B975CB" w:rsidP="00B975CB">
            <w:pPr>
              <w:pStyle w:val="a7"/>
              <w:numPr>
                <w:ilvl w:val="0"/>
                <w:numId w:val="22"/>
              </w:numPr>
              <w:tabs>
                <w:tab w:val="left" w:pos="186"/>
              </w:tabs>
              <w:ind w:left="34" w:firstLine="142"/>
            </w:pPr>
            <w:r w:rsidRPr="00B975CB">
              <w:rPr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B975CB" w:rsidRDefault="00B975CB" w:rsidP="00B975CB">
            <w:pPr>
              <w:pStyle w:val="a7"/>
              <w:numPr>
                <w:ilvl w:val="0"/>
                <w:numId w:val="23"/>
              </w:numPr>
              <w:tabs>
                <w:tab w:val="left" w:pos="815"/>
              </w:tabs>
              <w:ind w:left="820" w:hanging="360"/>
            </w:pPr>
            <w:r>
              <w:t>Лидер класса или параллели, принимающий активное участие в жизни школы.</w:t>
            </w:r>
          </w:p>
          <w:p w:rsidR="00B975CB" w:rsidRDefault="00B975CB" w:rsidP="00B975CB">
            <w:pPr>
              <w:pStyle w:val="a7"/>
              <w:numPr>
                <w:ilvl w:val="0"/>
                <w:numId w:val="22"/>
              </w:numPr>
              <w:tabs>
                <w:tab w:val="left" w:pos="186"/>
              </w:tabs>
              <w:ind w:left="34" w:firstLine="142"/>
            </w:pPr>
            <w:r>
              <w:t xml:space="preserve">Возможный участник всероссийских </w:t>
            </w:r>
            <w:proofErr w:type="spellStart"/>
            <w:r>
              <w:t>детско</w:t>
            </w:r>
            <w:proofErr w:type="spellEnd"/>
            <w:r>
              <w:t xml:space="preserve"> - юношеских организаций и объединений.</w:t>
            </w:r>
          </w:p>
        </w:tc>
        <w:tc>
          <w:tcPr>
            <w:tcW w:w="3251" w:type="dxa"/>
            <w:vAlign w:val="center"/>
          </w:tcPr>
          <w:p w:rsidR="00B975CB" w:rsidRPr="00B975CB" w:rsidRDefault="00B975CB" w:rsidP="00B975CB">
            <w:pPr>
              <w:pStyle w:val="a7"/>
              <w:ind w:firstLine="215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lastRenderedPageBreak/>
              <w:t xml:space="preserve">Социально или ценностно-дезориентированный </w:t>
            </w:r>
            <w:proofErr w:type="gramStart"/>
            <w:r w:rsidRPr="00B975CB">
              <w:rPr>
                <w:sz w:val="24"/>
                <w:szCs w:val="24"/>
              </w:rPr>
              <w:t>обучающийся</w:t>
            </w:r>
            <w:proofErr w:type="gramEnd"/>
            <w:r w:rsidRPr="00B975CB">
              <w:rPr>
                <w:sz w:val="24"/>
                <w:szCs w:val="24"/>
              </w:rPr>
              <w:t xml:space="preserve"> более низкой по отношению к наставнику ступени, демонстрирующий </w:t>
            </w:r>
            <w:r w:rsidRPr="00B975CB">
              <w:rPr>
                <w:sz w:val="24"/>
                <w:szCs w:val="24"/>
              </w:rPr>
              <w:lastRenderedPageBreak/>
              <w:t>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2951" w:type="dxa"/>
          </w:tcPr>
          <w:p w:rsidR="00B975CB" w:rsidRPr="00B975CB" w:rsidRDefault="00B975CB" w:rsidP="00B975CB">
            <w:pPr>
              <w:pStyle w:val="a7"/>
              <w:ind w:left="43" w:firstLine="283"/>
              <w:rPr>
                <w:sz w:val="24"/>
                <w:szCs w:val="24"/>
              </w:rPr>
            </w:pPr>
            <w:proofErr w:type="gramStart"/>
            <w:r w:rsidRPr="00B975CB">
              <w:rPr>
                <w:sz w:val="24"/>
                <w:szCs w:val="24"/>
              </w:rPr>
              <w:lastRenderedPageBreak/>
              <w:t>Обучающийся</w:t>
            </w:r>
            <w:proofErr w:type="gramEnd"/>
            <w:r w:rsidRPr="00B975CB">
              <w:rPr>
                <w:sz w:val="24"/>
                <w:szCs w:val="24"/>
              </w:rPr>
              <w:t xml:space="preserve"> с особыми образовательными потребностями, нуждающийся в </w:t>
            </w:r>
            <w:r w:rsidRPr="00B975CB">
              <w:rPr>
                <w:sz w:val="24"/>
                <w:szCs w:val="24"/>
              </w:rPr>
              <w:lastRenderedPageBreak/>
              <w:t>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B975CB" w:rsidRDefault="00B975CB" w:rsidP="004C0475">
      <w:pPr>
        <w:pStyle w:val="a9"/>
      </w:pPr>
    </w:p>
    <w:p w:rsidR="00B975CB" w:rsidRPr="00B975CB" w:rsidRDefault="00B975CB" w:rsidP="00B975CB">
      <w:pPr>
        <w:pStyle w:val="a5"/>
        <w:ind w:left="91"/>
        <w:rPr>
          <w:sz w:val="24"/>
          <w:szCs w:val="24"/>
        </w:rPr>
      </w:pPr>
      <w:r w:rsidRPr="00B975CB">
        <w:rPr>
          <w:sz w:val="24"/>
          <w:szCs w:val="24"/>
        </w:rPr>
        <w:t>Возможные варианты программы наставничества «Ученик - ученик».</w:t>
      </w:r>
    </w:p>
    <w:p w:rsidR="00B975CB" w:rsidRPr="00B975CB" w:rsidRDefault="00B975CB" w:rsidP="00B975CB">
      <w:pPr>
        <w:spacing w:after="199" w:line="1" w:lineRule="exact"/>
        <w:rPr>
          <w:rFonts w:ascii="Times New Roman" w:hAnsi="Times New Roman" w:cs="Times New Roman"/>
        </w:rPr>
      </w:pPr>
    </w:p>
    <w:p w:rsidR="00B975CB" w:rsidRPr="00B975CB" w:rsidRDefault="00B975CB" w:rsidP="00B975CB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947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56"/>
        <w:gridCol w:w="5020"/>
      </w:tblGrid>
      <w:tr w:rsidR="00B975CB" w:rsidRPr="00B975CB" w:rsidTr="00B975CB">
        <w:trPr>
          <w:trHeight w:hRule="exact" w:val="29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jc w:val="center"/>
              <w:rPr>
                <w:sz w:val="24"/>
                <w:szCs w:val="24"/>
              </w:rPr>
            </w:pPr>
            <w:r w:rsidRPr="00B975CB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B975CB" w:rsidRPr="00B975CB" w:rsidTr="00B975CB">
        <w:trPr>
          <w:trHeight w:hRule="exact" w:val="349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«Успевающий - неуспевающий»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B975CB" w:rsidRPr="00B975CB" w:rsidTr="00B975CB">
        <w:trPr>
          <w:trHeight w:hRule="exact" w:val="1114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«Лидер - пассивный»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proofErr w:type="spellStart"/>
            <w:r w:rsidRPr="00B975CB">
              <w:rPr>
                <w:sz w:val="24"/>
                <w:szCs w:val="24"/>
              </w:rPr>
              <w:t>Психоэмоциональная</w:t>
            </w:r>
            <w:proofErr w:type="spellEnd"/>
            <w:r w:rsidRPr="00B975CB">
              <w:rPr>
                <w:sz w:val="24"/>
                <w:szCs w:val="24"/>
              </w:rPr>
              <w:t xml:space="preserve">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B975CB" w:rsidRPr="00B975CB" w:rsidTr="00B975CB">
        <w:trPr>
          <w:trHeight w:hRule="exact" w:val="28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«Равный - равному»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B975CB" w:rsidRPr="00B975CB" w:rsidTr="00B975CB">
        <w:trPr>
          <w:trHeight w:hRule="exact" w:val="576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«Адаптированный - неадаптированный»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B975CB" w:rsidRDefault="00B975CB" w:rsidP="00B975CB">
      <w:pPr>
        <w:pStyle w:val="a5"/>
        <w:ind w:left="96"/>
        <w:rPr>
          <w:sz w:val="24"/>
          <w:szCs w:val="24"/>
        </w:rPr>
      </w:pPr>
    </w:p>
    <w:p w:rsidR="00B975CB" w:rsidRPr="00B975CB" w:rsidRDefault="00B975CB" w:rsidP="00B975CB">
      <w:pPr>
        <w:pStyle w:val="a5"/>
        <w:ind w:left="96"/>
        <w:rPr>
          <w:sz w:val="24"/>
          <w:szCs w:val="24"/>
        </w:rPr>
      </w:pPr>
      <w:r w:rsidRPr="00B975CB">
        <w:rPr>
          <w:sz w:val="24"/>
          <w:szCs w:val="24"/>
        </w:rPr>
        <w:t>Схема реализации формы наставничества «Ученик - ученик».</w:t>
      </w:r>
    </w:p>
    <w:p w:rsidR="00B975CB" w:rsidRPr="00B975CB" w:rsidRDefault="00B975CB" w:rsidP="00B975CB">
      <w:pPr>
        <w:spacing w:after="199" w:line="1" w:lineRule="exact"/>
        <w:rPr>
          <w:rFonts w:ascii="Times New Roman" w:hAnsi="Times New Roman" w:cs="Times New Roman"/>
        </w:rPr>
      </w:pPr>
    </w:p>
    <w:p w:rsidR="00B975CB" w:rsidRPr="00B975CB" w:rsidRDefault="00B975CB" w:rsidP="00B975CB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10"/>
        <w:gridCol w:w="5075"/>
      </w:tblGrid>
      <w:tr w:rsidR="00B975CB" w:rsidRPr="00B975CB" w:rsidTr="00B975CB">
        <w:trPr>
          <w:trHeight w:hRule="exact" w:val="288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jc w:val="center"/>
              <w:rPr>
                <w:sz w:val="24"/>
                <w:szCs w:val="24"/>
              </w:rPr>
            </w:pPr>
            <w:r w:rsidRPr="00B975CB">
              <w:rPr>
                <w:b/>
                <w:bCs/>
                <w:sz w:val="24"/>
                <w:szCs w:val="24"/>
              </w:rPr>
              <w:t>Этапы реализации.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jc w:val="center"/>
              <w:rPr>
                <w:sz w:val="24"/>
                <w:szCs w:val="24"/>
              </w:rPr>
            </w:pPr>
            <w:r w:rsidRPr="00B975CB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B975CB" w:rsidRPr="00B975CB" w:rsidTr="00B975CB">
        <w:trPr>
          <w:trHeight w:hRule="exact" w:val="562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B975CB" w:rsidRPr="00B975CB" w:rsidTr="00B975CB">
        <w:trPr>
          <w:trHeight w:hRule="exact" w:val="656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Анкетирование. Собеседование.</w:t>
            </w:r>
          </w:p>
          <w:p w:rsidR="00B975CB" w:rsidRPr="00B975CB" w:rsidRDefault="00B975CB" w:rsidP="00B5293C">
            <w:pPr>
              <w:pStyle w:val="a7"/>
              <w:spacing w:line="233" w:lineRule="auto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B975CB" w:rsidRPr="00B975CB" w:rsidTr="00B975CB">
        <w:trPr>
          <w:trHeight w:hRule="exact" w:val="283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Курсы</w:t>
            </w:r>
          </w:p>
        </w:tc>
      </w:tr>
      <w:tr w:rsidR="00B975CB" w:rsidRPr="00B975CB" w:rsidTr="00B975CB">
        <w:trPr>
          <w:trHeight w:hRule="exact" w:val="1665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 xml:space="preserve">Анкетирование. </w:t>
            </w:r>
          </w:p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Листы опроса.</w:t>
            </w:r>
          </w:p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 xml:space="preserve"> Использование базы </w:t>
            </w:r>
            <w:proofErr w:type="gramStart"/>
            <w:r w:rsidRPr="00B975CB">
              <w:rPr>
                <w:sz w:val="24"/>
                <w:szCs w:val="24"/>
              </w:rPr>
              <w:t>наставляемых</w:t>
            </w:r>
            <w:proofErr w:type="gramEnd"/>
            <w:r w:rsidRPr="00B975CB">
              <w:rPr>
                <w:sz w:val="24"/>
                <w:szCs w:val="24"/>
              </w:rPr>
              <w:t>.</w:t>
            </w:r>
          </w:p>
        </w:tc>
      </w:tr>
      <w:tr w:rsidR="00B975CB" w:rsidRPr="00B975CB" w:rsidTr="00B975CB">
        <w:trPr>
          <w:trHeight w:hRule="exact" w:val="562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После личных встреч, обсуждения вопросов. Назначается куратором.</w:t>
            </w:r>
          </w:p>
        </w:tc>
      </w:tr>
      <w:tr w:rsidR="00B975CB" w:rsidRPr="00B975CB" w:rsidTr="00B975CB">
        <w:trPr>
          <w:trHeight w:hRule="exact" w:val="1114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B975CB" w:rsidRPr="00B975CB" w:rsidTr="00B975CB">
        <w:trPr>
          <w:trHeight w:hRule="exact" w:val="562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B975CB" w:rsidRPr="00B975CB" w:rsidTr="00B975CB">
        <w:trPr>
          <w:trHeight w:hRule="exact" w:val="85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lastRenderedPageBreak/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CB" w:rsidRPr="00B975CB" w:rsidRDefault="00B975CB" w:rsidP="00B5293C">
            <w:pPr>
              <w:pStyle w:val="a7"/>
              <w:rPr>
                <w:sz w:val="24"/>
                <w:szCs w:val="24"/>
              </w:rPr>
            </w:pPr>
            <w:r w:rsidRPr="00B975CB"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B975CB" w:rsidRDefault="00B975CB" w:rsidP="004C0475">
      <w:pPr>
        <w:pStyle w:val="a9"/>
      </w:pPr>
    </w:p>
    <w:p w:rsidR="00B975CB" w:rsidRPr="00513B7E" w:rsidRDefault="00513B7E" w:rsidP="00513B7E">
      <w:pPr>
        <w:pStyle w:val="11"/>
        <w:keepNext/>
        <w:keepLines/>
        <w:ind w:left="-142" w:firstLine="284"/>
        <w:jc w:val="left"/>
        <w:rPr>
          <w:sz w:val="24"/>
          <w:szCs w:val="24"/>
        </w:rPr>
      </w:pPr>
      <w:bookmarkStart w:id="75" w:name="bookmark75"/>
      <w:bookmarkStart w:id="76" w:name="bookmark76"/>
      <w:bookmarkStart w:id="77" w:name="bookmark77"/>
      <w:r w:rsidRPr="00513B7E">
        <w:rPr>
          <w:sz w:val="24"/>
          <w:szCs w:val="24"/>
        </w:rPr>
        <w:t xml:space="preserve">6.2. </w:t>
      </w:r>
      <w:r w:rsidR="00B975CB" w:rsidRPr="00513B7E">
        <w:rPr>
          <w:sz w:val="24"/>
          <w:szCs w:val="24"/>
        </w:rPr>
        <w:t>Форма наставничества «Учитель - учитель».</w:t>
      </w:r>
      <w:bookmarkEnd w:id="75"/>
      <w:bookmarkEnd w:id="76"/>
      <w:bookmarkEnd w:id="77"/>
    </w:p>
    <w:p w:rsidR="00B975CB" w:rsidRPr="00513B7E" w:rsidRDefault="00B975CB" w:rsidP="00513B7E">
      <w:pPr>
        <w:pStyle w:val="1"/>
        <w:ind w:left="-142" w:firstLine="284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 xml:space="preserve">Цель - </w:t>
      </w:r>
      <w:r w:rsidRPr="00513B7E">
        <w:rPr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B975CB" w:rsidRPr="00513B7E" w:rsidRDefault="00B975CB" w:rsidP="00513B7E">
      <w:pPr>
        <w:pStyle w:val="1"/>
        <w:ind w:left="-142" w:firstLine="284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>Задачи:</w:t>
      </w:r>
    </w:p>
    <w:p w:rsidR="00B975CB" w:rsidRPr="00513B7E" w:rsidRDefault="00B975CB" w:rsidP="00513B7E">
      <w:pPr>
        <w:pStyle w:val="1"/>
        <w:numPr>
          <w:ilvl w:val="0"/>
          <w:numId w:val="24"/>
        </w:numPr>
        <w:tabs>
          <w:tab w:val="left" w:pos="1272"/>
        </w:tabs>
        <w:ind w:left="-142" w:firstLine="284"/>
        <w:jc w:val="both"/>
        <w:rPr>
          <w:sz w:val="24"/>
          <w:szCs w:val="24"/>
        </w:rPr>
      </w:pPr>
      <w:bookmarkStart w:id="78" w:name="bookmark78"/>
      <w:bookmarkEnd w:id="78"/>
      <w:r w:rsidRPr="00513B7E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B975CB" w:rsidRPr="00513B7E" w:rsidRDefault="00B975CB" w:rsidP="00513B7E">
      <w:pPr>
        <w:pStyle w:val="1"/>
        <w:numPr>
          <w:ilvl w:val="0"/>
          <w:numId w:val="24"/>
        </w:numPr>
        <w:tabs>
          <w:tab w:val="left" w:pos="1272"/>
        </w:tabs>
        <w:ind w:left="-142" w:firstLine="284"/>
        <w:jc w:val="both"/>
        <w:rPr>
          <w:sz w:val="24"/>
          <w:szCs w:val="24"/>
        </w:rPr>
      </w:pPr>
      <w:bookmarkStart w:id="79" w:name="bookmark79"/>
      <w:bookmarkEnd w:id="79"/>
      <w:r w:rsidRPr="00513B7E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B975CB" w:rsidRPr="00513B7E" w:rsidRDefault="00B975CB" w:rsidP="00513B7E">
      <w:pPr>
        <w:pStyle w:val="1"/>
        <w:numPr>
          <w:ilvl w:val="0"/>
          <w:numId w:val="24"/>
        </w:numPr>
        <w:tabs>
          <w:tab w:val="left" w:pos="1272"/>
        </w:tabs>
        <w:ind w:left="-142" w:firstLine="284"/>
        <w:jc w:val="both"/>
        <w:rPr>
          <w:sz w:val="24"/>
          <w:szCs w:val="24"/>
        </w:rPr>
      </w:pPr>
      <w:bookmarkStart w:id="80" w:name="bookmark80"/>
      <w:bookmarkEnd w:id="80"/>
      <w:r w:rsidRPr="00513B7E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B975CB" w:rsidRPr="00513B7E" w:rsidRDefault="00B975CB" w:rsidP="00513B7E">
      <w:pPr>
        <w:pStyle w:val="1"/>
        <w:numPr>
          <w:ilvl w:val="0"/>
          <w:numId w:val="24"/>
        </w:numPr>
        <w:tabs>
          <w:tab w:val="left" w:pos="1272"/>
        </w:tabs>
        <w:ind w:left="-142" w:firstLine="284"/>
        <w:jc w:val="both"/>
        <w:rPr>
          <w:sz w:val="24"/>
          <w:szCs w:val="24"/>
        </w:rPr>
      </w:pPr>
      <w:bookmarkStart w:id="81" w:name="bookmark81"/>
      <w:bookmarkEnd w:id="81"/>
      <w:r w:rsidRPr="00513B7E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B975CB" w:rsidRPr="00513B7E" w:rsidRDefault="00B975CB" w:rsidP="00513B7E">
      <w:pPr>
        <w:pStyle w:val="1"/>
        <w:numPr>
          <w:ilvl w:val="0"/>
          <w:numId w:val="24"/>
        </w:numPr>
        <w:tabs>
          <w:tab w:val="left" w:pos="1272"/>
        </w:tabs>
        <w:ind w:left="-142" w:firstLine="284"/>
        <w:jc w:val="both"/>
        <w:rPr>
          <w:sz w:val="24"/>
          <w:szCs w:val="24"/>
        </w:rPr>
      </w:pPr>
      <w:bookmarkStart w:id="82" w:name="bookmark82"/>
      <w:bookmarkEnd w:id="82"/>
      <w:r w:rsidRPr="00513B7E">
        <w:rPr>
          <w:sz w:val="24"/>
          <w:szCs w:val="24"/>
        </w:rPr>
        <w:t>Ускорить процесс профессионального становления педагога.</w:t>
      </w:r>
    </w:p>
    <w:p w:rsidR="00B975CB" w:rsidRPr="00513B7E" w:rsidRDefault="00B975CB" w:rsidP="00513B7E">
      <w:pPr>
        <w:pStyle w:val="1"/>
        <w:ind w:left="-142" w:firstLine="284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>Результат:</w:t>
      </w:r>
    </w:p>
    <w:p w:rsidR="00B975CB" w:rsidRPr="00513B7E" w:rsidRDefault="00B975CB" w:rsidP="00513B7E">
      <w:pPr>
        <w:pStyle w:val="1"/>
        <w:numPr>
          <w:ilvl w:val="0"/>
          <w:numId w:val="25"/>
        </w:numPr>
        <w:tabs>
          <w:tab w:val="left" w:pos="1272"/>
        </w:tabs>
        <w:ind w:left="-142" w:firstLine="284"/>
        <w:rPr>
          <w:sz w:val="24"/>
          <w:szCs w:val="24"/>
        </w:rPr>
      </w:pPr>
      <w:bookmarkStart w:id="83" w:name="bookmark83"/>
      <w:bookmarkEnd w:id="83"/>
      <w:r w:rsidRPr="00513B7E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B975CB" w:rsidRPr="00513B7E" w:rsidRDefault="00B975CB" w:rsidP="00513B7E">
      <w:pPr>
        <w:pStyle w:val="1"/>
        <w:numPr>
          <w:ilvl w:val="0"/>
          <w:numId w:val="25"/>
        </w:numPr>
        <w:tabs>
          <w:tab w:val="left" w:pos="1272"/>
        </w:tabs>
        <w:ind w:left="-142" w:firstLine="284"/>
        <w:rPr>
          <w:sz w:val="24"/>
          <w:szCs w:val="24"/>
        </w:rPr>
      </w:pPr>
      <w:bookmarkStart w:id="84" w:name="bookmark84"/>
      <w:bookmarkEnd w:id="84"/>
      <w:r w:rsidRPr="00513B7E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B975CB" w:rsidRPr="00513B7E" w:rsidRDefault="00B975CB" w:rsidP="00513B7E">
      <w:pPr>
        <w:pStyle w:val="1"/>
        <w:numPr>
          <w:ilvl w:val="0"/>
          <w:numId w:val="25"/>
        </w:numPr>
        <w:tabs>
          <w:tab w:val="left" w:pos="1272"/>
        </w:tabs>
        <w:ind w:left="-142" w:firstLine="284"/>
        <w:jc w:val="both"/>
        <w:rPr>
          <w:sz w:val="24"/>
          <w:szCs w:val="24"/>
        </w:rPr>
      </w:pPr>
      <w:bookmarkStart w:id="85" w:name="bookmark85"/>
      <w:bookmarkEnd w:id="85"/>
      <w:r w:rsidRPr="00513B7E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B975CB" w:rsidRPr="00513B7E" w:rsidRDefault="00B975CB" w:rsidP="00513B7E">
      <w:pPr>
        <w:pStyle w:val="1"/>
        <w:numPr>
          <w:ilvl w:val="0"/>
          <w:numId w:val="25"/>
        </w:numPr>
        <w:tabs>
          <w:tab w:val="left" w:pos="1272"/>
        </w:tabs>
        <w:ind w:left="-142" w:firstLine="284"/>
        <w:rPr>
          <w:sz w:val="24"/>
          <w:szCs w:val="24"/>
        </w:rPr>
      </w:pPr>
      <w:bookmarkStart w:id="86" w:name="bookmark86"/>
      <w:bookmarkEnd w:id="86"/>
      <w:r w:rsidRPr="00513B7E">
        <w:rPr>
          <w:sz w:val="24"/>
          <w:szCs w:val="24"/>
        </w:rPr>
        <w:t xml:space="preserve">Повышение уровня удовлетворенности </w:t>
      </w:r>
      <w:proofErr w:type="gramStart"/>
      <w:r w:rsidRPr="00513B7E">
        <w:rPr>
          <w:sz w:val="24"/>
          <w:szCs w:val="24"/>
        </w:rPr>
        <w:t>в</w:t>
      </w:r>
      <w:proofErr w:type="gramEnd"/>
      <w:r w:rsidRPr="00513B7E">
        <w:rPr>
          <w:sz w:val="24"/>
          <w:szCs w:val="24"/>
        </w:rPr>
        <w:t xml:space="preserve"> </w:t>
      </w:r>
      <w:proofErr w:type="gramStart"/>
      <w:r w:rsidRPr="00513B7E">
        <w:rPr>
          <w:sz w:val="24"/>
          <w:szCs w:val="24"/>
        </w:rPr>
        <w:t>собственной</w:t>
      </w:r>
      <w:proofErr w:type="gramEnd"/>
      <w:r w:rsidRPr="00513B7E">
        <w:rPr>
          <w:sz w:val="24"/>
          <w:szCs w:val="24"/>
        </w:rPr>
        <w:t xml:space="preserve"> работой и улучшение </w:t>
      </w:r>
      <w:proofErr w:type="spellStart"/>
      <w:r w:rsidRPr="00513B7E">
        <w:rPr>
          <w:sz w:val="24"/>
          <w:szCs w:val="24"/>
        </w:rPr>
        <w:t>психоэмоционального</w:t>
      </w:r>
      <w:proofErr w:type="spellEnd"/>
      <w:r w:rsidRPr="00513B7E">
        <w:rPr>
          <w:sz w:val="24"/>
          <w:szCs w:val="24"/>
        </w:rPr>
        <w:t xml:space="preserve"> состояния специалистов.</w:t>
      </w:r>
    </w:p>
    <w:p w:rsidR="00B975CB" w:rsidRPr="00513B7E" w:rsidRDefault="00B975CB" w:rsidP="00513B7E">
      <w:pPr>
        <w:pStyle w:val="1"/>
        <w:numPr>
          <w:ilvl w:val="0"/>
          <w:numId w:val="25"/>
        </w:numPr>
        <w:tabs>
          <w:tab w:val="left" w:pos="1272"/>
        </w:tabs>
        <w:ind w:left="-142" w:firstLine="284"/>
        <w:rPr>
          <w:sz w:val="24"/>
          <w:szCs w:val="24"/>
        </w:rPr>
      </w:pPr>
      <w:bookmarkStart w:id="87" w:name="bookmark87"/>
      <w:bookmarkEnd w:id="87"/>
      <w:r w:rsidRPr="00513B7E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B975CB" w:rsidRPr="00513B7E" w:rsidRDefault="00B975CB" w:rsidP="00513B7E">
      <w:pPr>
        <w:pStyle w:val="1"/>
        <w:numPr>
          <w:ilvl w:val="0"/>
          <w:numId w:val="25"/>
        </w:numPr>
        <w:tabs>
          <w:tab w:val="left" w:pos="1272"/>
        </w:tabs>
        <w:ind w:left="-142" w:firstLine="284"/>
        <w:jc w:val="both"/>
        <w:rPr>
          <w:sz w:val="24"/>
          <w:szCs w:val="24"/>
        </w:rPr>
      </w:pPr>
      <w:bookmarkStart w:id="88" w:name="bookmark88"/>
      <w:bookmarkEnd w:id="88"/>
      <w:r w:rsidRPr="00513B7E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B975CB" w:rsidRDefault="00B975CB" w:rsidP="00513B7E">
      <w:pPr>
        <w:pStyle w:val="1"/>
        <w:numPr>
          <w:ilvl w:val="0"/>
          <w:numId w:val="25"/>
        </w:numPr>
        <w:tabs>
          <w:tab w:val="left" w:pos="1272"/>
        </w:tabs>
        <w:ind w:left="-142" w:firstLine="284"/>
        <w:jc w:val="both"/>
        <w:rPr>
          <w:sz w:val="24"/>
          <w:szCs w:val="24"/>
        </w:rPr>
      </w:pPr>
      <w:bookmarkStart w:id="89" w:name="bookmark89"/>
      <w:bookmarkEnd w:id="89"/>
      <w:r w:rsidRPr="00513B7E">
        <w:rPr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513B7E" w:rsidRDefault="00513B7E" w:rsidP="00513B7E">
      <w:pPr>
        <w:pStyle w:val="1"/>
        <w:tabs>
          <w:tab w:val="left" w:pos="1272"/>
        </w:tabs>
        <w:ind w:left="142"/>
        <w:jc w:val="both"/>
        <w:rPr>
          <w:sz w:val="24"/>
          <w:szCs w:val="24"/>
        </w:rPr>
      </w:pPr>
    </w:p>
    <w:p w:rsidR="00513B7E" w:rsidRDefault="00513B7E" w:rsidP="00513B7E">
      <w:pPr>
        <w:pStyle w:val="a5"/>
        <w:ind w:left="86"/>
      </w:pPr>
      <w:r>
        <w:t>Характеристика участников формы наставничества «Учитель - учитель».</w:t>
      </w:r>
    </w:p>
    <w:p w:rsidR="00513B7E" w:rsidRDefault="00513B7E" w:rsidP="00513B7E">
      <w:pPr>
        <w:spacing w:line="1" w:lineRule="exact"/>
      </w:pPr>
    </w:p>
    <w:tbl>
      <w:tblPr>
        <w:tblStyle w:val="a8"/>
        <w:tblW w:w="10206" w:type="dxa"/>
        <w:tblInd w:w="-459" w:type="dxa"/>
        <w:tblLook w:val="04A0"/>
      </w:tblPr>
      <w:tblGrid>
        <w:gridCol w:w="3719"/>
        <w:gridCol w:w="3155"/>
        <w:gridCol w:w="3332"/>
      </w:tblGrid>
      <w:tr w:rsidR="00E40806" w:rsidTr="00C117A9">
        <w:tc>
          <w:tcPr>
            <w:tcW w:w="3719" w:type="dxa"/>
          </w:tcPr>
          <w:p w:rsidR="00E40806" w:rsidRDefault="00E40806" w:rsidP="00513B7E">
            <w:pPr>
              <w:pStyle w:val="a5"/>
            </w:pPr>
            <w:r>
              <w:t>Наставник</w:t>
            </w:r>
          </w:p>
        </w:tc>
        <w:tc>
          <w:tcPr>
            <w:tcW w:w="6487" w:type="dxa"/>
            <w:gridSpan w:val="2"/>
          </w:tcPr>
          <w:p w:rsidR="00E40806" w:rsidRDefault="00E40806" w:rsidP="00513B7E">
            <w:pPr>
              <w:pStyle w:val="a5"/>
            </w:pPr>
            <w:r>
              <w:t xml:space="preserve">                                           Наставляемый</w:t>
            </w:r>
          </w:p>
        </w:tc>
      </w:tr>
      <w:tr w:rsidR="00E40806" w:rsidTr="00C117A9">
        <w:tc>
          <w:tcPr>
            <w:tcW w:w="3719" w:type="dxa"/>
          </w:tcPr>
          <w:p w:rsidR="00E40806" w:rsidRDefault="00E40806" w:rsidP="00513B7E">
            <w:pPr>
              <w:pStyle w:val="a5"/>
            </w:pPr>
            <w:r>
              <w:t>Кто может быть</w:t>
            </w:r>
          </w:p>
        </w:tc>
        <w:tc>
          <w:tcPr>
            <w:tcW w:w="3155" w:type="dxa"/>
          </w:tcPr>
          <w:p w:rsidR="00E40806" w:rsidRDefault="00E40806" w:rsidP="00E40806">
            <w:pPr>
              <w:pStyle w:val="a5"/>
            </w:pPr>
            <w:r>
              <w:t>Молодой специалист</w:t>
            </w:r>
          </w:p>
        </w:tc>
        <w:tc>
          <w:tcPr>
            <w:tcW w:w="3332" w:type="dxa"/>
          </w:tcPr>
          <w:p w:rsidR="00E40806" w:rsidRDefault="00E40806" w:rsidP="00513B7E">
            <w:pPr>
              <w:pStyle w:val="a5"/>
            </w:pPr>
            <w:r>
              <w:t>Педагог</w:t>
            </w:r>
          </w:p>
        </w:tc>
      </w:tr>
      <w:tr w:rsidR="00E40806" w:rsidTr="00C117A9">
        <w:tc>
          <w:tcPr>
            <w:tcW w:w="3719" w:type="dxa"/>
          </w:tcPr>
          <w:p w:rsidR="00E40806" w:rsidRDefault="00E40806" w:rsidP="00513B7E">
            <w:pPr>
              <w:pStyle w:val="a5"/>
              <w:rPr>
                <w:b w:val="0"/>
              </w:rPr>
            </w:pPr>
            <w:r>
              <w:rPr>
                <w:b w:val="0"/>
              </w:rPr>
              <w:t>1.</w:t>
            </w:r>
            <w:r w:rsidRPr="00E40806">
              <w:rPr>
                <w:b w:val="0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</w:t>
            </w:r>
            <w:r>
              <w:t xml:space="preserve"> </w:t>
            </w:r>
            <w:r w:rsidRPr="00E40806">
              <w:rPr>
                <w:b w:val="0"/>
              </w:rPr>
              <w:t xml:space="preserve">ведущий </w:t>
            </w:r>
            <w:proofErr w:type="spellStart"/>
            <w:r w:rsidRPr="00E40806">
              <w:rPr>
                <w:b w:val="0"/>
              </w:rPr>
              <w:t>вебинаров</w:t>
            </w:r>
            <w:proofErr w:type="spellEnd"/>
            <w:r w:rsidRPr="00E40806">
              <w:rPr>
                <w:b w:val="0"/>
              </w:rPr>
              <w:t xml:space="preserve"> и семинаров).</w:t>
            </w:r>
          </w:p>
          <w:p w:rsidR="00E40806" w:rsidRDefault="00E40806" w:rsidP="00E40806">
            <w:pPr>
              <w:pStyle w:val="a7"/>
              <w:tabs>
                <w:tab w:val="left" w:pos="810"/>
              </w:tabs>
            </w:pPr>
            <w:r>
              <w:rPr>
                <w:b/>
              </w:rPr>
              <w:t>2.</w:t>
            </w:r>
            <w: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E40806" w:rsidRDefault="00E40806" w:rsidP="00E40806">
            <w:pPr>
              <w:pStyle w:val="a7"/>
              <w:tabs>
                <w:tab w:val="left" w:pos="810"/>
              </w:tabs>
            </w:pPr>
            <w:r>
              <w:t xml:space="preserve">3.Педагог, обладающий лидерскими, организационными и коммуникативными навыками, хорошо развитой </w:t>
            </w:r>
            <w:proofErr w:type="spellStart"/>
            <w:r>
              <w:t>эмпатией</w:t>
            </w:r>
            <w:proofErr w:type="spellEnd"/>
            <w:r>
              <w:t>.</w:t>
            </w:r>
          </w:p>
          <w:p w:rsidR="00E40806" w:rsidRPr="00E40806" w:rsidRDefault="00E40806" w:rsidP="00513B7E">
            <w:pPr>
              <w:pStyle w:val="a5"/>
              <w:rPr>
                <w:b w:val="0"/>
              </w:rPr>
            </w:pPr>
          </w:p>
        </w:tc>
        <w:tc>
          <w:tcPr>
            <w:tcW w:w="3155" w:type="dxa"/>
          </w:tcPr>
          <w:p w:rsidR="00E40806" w:rsidRPr="00E40806" w:rsidRDefault="00E40806" w:rsidP="00513B7E">
            <w:pPr>
              <w:pStyle w:val="a5"/>
              <w:rPr>
                <w:b w:val="0"/>
              </w:rPr>
            </w:pPr>
            <w:r w:rsidRPr="00E40806">
              <w:rPr>
                <w:b w:val="0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3332" w:type="dxa"/>
          </w:tcPr>
          <w:p w:rsidR="00E40806" w:rsidRDefault="00E40806" w:rsidP="00513B7E">
            <w:pPr>
              <w:pStyle w:val="a5"/>
              <w:rPr>
                <w:b w:val="0"/>
              </w:rPr>
            </w:pPr>
            <w:r w:rsidRPr="00E40806">
              <w:rPr>
                <w:b w:val="0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  <w:p w:rsidR="00C117A9" w:rsidRPr="00C117A9" w:rsidRDefault="00C117A9" w:rsidP="00513B7E">
            <w:pPr>
              <w:pStyle w:val="a5"/>
              <w:rPr>
                <w:b w:val="0"/>
              </w:rPr>
            </w:pPr>
            <w:r w:rsidRPr="00C117A9">
              <w:rPr>
                <w:b w:val="0"/>
              </w:rPr>
              <w:t>Педагог, находящийся в состоянии эмоционального выгорания, хронической усталости.</w:t>
            </w:r>
          </w:p>
        </w:tc>
      </w:tr>
    </w:tbl>
    <w:p w:rsidR="00513B7E" w:rsidRDefault="00C117A9" w:rsidP="00513B7E">
      <w:pPr>
        <w:pStyle w:val="a5"/>
        <w:ind w:left="91"/>
      </w:pPr>
      <w:r>
        <w:lastRenderedPageBreak/>
        <w:t>Типы наставников:</w:t>
      </w:r>
    </w:p>
    <w:p w:rsidR="00C117A9" w:rsidRPr="00C117A9" w:rsidRDefault="00C117A9" w:rsidP="00C117A9">
      <w:pPr>
        <w:pStyle w:val="a5"/>
        <w:numPr>
          <w:ilvl w:val="0"/>
          <w:numId w:val="31"/>
        </w:numPr>
        <w:jc w:val="both"/>
      </w:pPr>
      <w:r>
        <w:t>Наставник-консультант:</w:t>
      </w:r>
      <w:r w:rsidRPr="00C117A9">
        <w:t xml:space="preserve"> </w:t>
      </w:r>
      <w:r w:rsidRPr="00C117A9">
        <w:rPr>
          <w:b w:val="0"/>
        </w:rPr>
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</w:r>
      <w:proofErr w:type="spellStart"/>
      <w:r w:rsidRPr="00C117A9">
        <w:rPr>
          <w:b w:val="0"/>
        </w:rPr>
        <w:t>психолого</w:t>
      </w:r>
      <w:proofErr w:type="spellEnd"/>
      <w:r w:rsidRPr="00C117A9">
        <w:rPr>
          <w:b w:val="0"/>
        </w:rPr>
        <w:t xml:space="preserve"> - </w:t>
      </w:r>
      <w:proofErr w:type="spellStart"/>
      <w:r w:rsidRPr="00C117A9">
        <w:rPr>
          <w:b w:val="0"/>
        </w:rPr>
        <w:t>педагогичексих</w:t>
      </w:r>
      <w:proofErr w:type="spellEnd"/>
      <w:r w:rsidRPr="00C117A9">
        <w:rPr>
          <w:b w:val="0"/>
        </w:rPr>
        <w:t xml:space="preserve"> и коммуникативных проблем, контролирует самостоятельную работу молодого специалиста или педагога.</w:t>
      </w:r>
    </w:p>
    <w:p w:rsidR="00C117A9" w:rsidRPr="00C117A9" w:rsidRDefault="00C117A9" w:rsidP="00C117A9">
      <w:pPr>
        <w:pStyle w:val="a5"/>
        <w:numPr>
          <w:ilvl w:val="0"/>
          <w:numId w:val="31"/>
        </w:numPr>
        <w:jc w:val="both"/>
      </w:pPr>
      <w:r>
        <w:t>Наставник-предметник:</w:t>
      </w:r>
      <w:r w:rsidRPr="00C117A9">
        <w:t xml:space="preserve"> </w:t>
      </w:r>
      <w:r w:rsidRPr="00C117A9">
        <w:rPr>
          <w:b w:val="0"/>
        </w:rPr>
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C117A9" w:rsidRDefault="00C117A9" w:rsidP="00C117A9">
      <w:pPr>
        <w:pStyle w:val="a5"/>
        <w:ind w:left="451"/>
        <w:jc w:val="both"/>
      </w:pPr>
    </w:p>
    <w:p w:rsidR="00513B7E" w:rsidRDefault="00513B7E" w:rsidP="00513B7E">
      <w:pPr>
        <w:pStyle w:val="a5"/>
        <w:ind w:left="91"/>
      </w:pPr>
      <w:r>
        <w:t>Возможные варианты программы наставничества «Учитель - учитель».</w:t>
      </w:r>
    </w:p>
    <w:p w:rsidR="00513B7E" w:rsidRDefault="00513B7E" w:rsidP="00513B7E">
      <w:pPr>
        <w:spacing w:after="219" w:line="1" w:lineRule="exact"/>
      </w:pPr>
    </w:p>
    <w:p w:rsidR="00513B7E" w:rsidRDefault="00513B7E" w:rsidP="00513B7E">
      <w:pPr>
        <w:spacing w:line="1" w:lineRule="exact"/>
      </w:pPr>
    </w:p>
    <w:tbl>
      <w:tblPr>
        <w:tblOverlap w:val="never"/>
        <w:tblW w:w="9913" w:type="dxa"/>
        <w:jc w:val="center"/>
        <w:tblInd w:w="-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1"/>
        <w:gridCol w:w="5822"/>
      </w:tblGrid>
      <w:tr w:rsidR="00513B7E" w:rsidRPr="00E40806" w:rsidTr="00C117A9">
        <w:trPr>
          <w:trHeight w:hRule="exact" w:val="29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jc w:val="center"/>
              <w:rPr>
                <w:sz w:val="24"/>
                <w:szCs w:val="24"/>
              </w:rPr>
            </w:pPr>
            <w:r w:rsidRPr="00E40806">
              <w:rPr>
                <w:b/>
                <w:bCs/>
                <w:sz w:val="24"/>
                <w:szCs w:val="24"/>
              </w:rPr>
              <w:t>Цель</w:t>
            </w:r>
          </w:p>
        </w:tc>
      </w:tr>
      <w:tr w:rsidR="00513B7E" w:rsidRPr="00E40806" w:rsidTr="00C117A9">
        <w:trPr>
          <w:trHeight w:hRule="exact" w:val="83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«Опытный педагог - 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513B7E" w:rsidRPr="00E40806" w:rsidTr="00C117A9">
        <w:trPr>
          <w:trHeight w:hRule="exact" w:val="84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«Опытный классный руководитель - 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513B7E" w:rsidRPr="00E40806" w:rsidTr="00C117A9">
        <w:trPr>
          <w:trHeight w:hRule="exact" w:val="1114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E40806">
              <w:rPr>
                <w:sz w:val="24"/>
                <w:szCs w:val="24"/>
              </w:rPr>
              <w:t>психоэмоциональной</w:t>
            </w:r>
            <w:proofErr w:type="spellEnd"/>
            <w:r w:rsidRPr="00E40806">
              <w:rPr>
                <w:sz w:val="24"/>
                <w:szCs w:val="24"/>
              </w:rPr>
              <w:t xml:space="preserve"> поддержки </w:t>
            </w:r>
            <w:proofErr w:type="gramStart"/>
            <w:r w:rsidRPr="00E40806">
              <w:rPr>
                <w:sz w:val="24"/>
                <w:szCs w:val="24"/>
              </w:rPr>
              <w:t>сочетаемый</w:t>
            </w:r>
            <w:proofErr w:type="gramEnd"/>
            <w:r w:rsidRPr="00E40806">
              <w:rPr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513B7E" w:rsidRPr="00E40806" w:rsidTr="00C117A9">
        <w:trPr>
          <w:trHeight w:hRule="exact" w:val="56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«Педагог новатор - консервативный педагог»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13B7E" w:rsidRPr="00E40806" w:rsidTr="00C117A9">
        <w:trPr>
          <w:trHeight w:hRule="exact" w:val="571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«Опытный предметник - неопытный предметник»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B7E" w:rsidRPr="00E40806" w:rsidRDefault="00513B7E" w:rsidP="00B5293C">
            <w:pPr>
              <w:pStyle w:val="a7"/>
              <w:rPr>
                <w:sz w:val="24"/>
                <w:szCs w:val="24"/>
              </w:rPr>
            </w:pPr>
            <w:r w:rsidRPr="00E40806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513B7E" w:rsidRDefault="00513B7E" w:rsidP="00513B7E">
      <w:pPr>
        <w:pStyle w:val="a5"/>
        <w:ind w:left="96"/>
      </w:pPr>
      <w:r>
        <w:t>Схема реализации формы наставничества «Учитель - учитель».</w:t>
      </w:r>
    </w:p>
    <w:p w:rsidR="00513B7E" w:rsidRDefault="00513B7E" w:rsidP="00513B7E">
      <w:pPr>
        <w:spacing w:after="219" w:line="1" w:lineRule="exact"/>
      </w:pPr>
    </w:p>
    <w:p w:rsidR="00513B7E" w:rsidRDefault="00513B7E" w:rsidP="00513B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513B7E" w:rsidTr="00B5293C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  <w:jc w:val="center"/>
            </w:pPr>
            <w:r>
              <w:rPr>
                <w:b/>
                <w:bCs/>
              </w:rPr>
              <w:t>Этапы реализации.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  <w:jc w:val="center"/>
            </w:pPr>
            <w:r>
              <w:rPr>
                <w:b/>
                <w:bCs/>
              </w:rPr>
              <w:t>Мероприятия</w:t>
            </w:r>
          </w:p>
        </w:tc>
      </w:tr>
      <w:tr w:rsidR="00513B7E" w:rsidTr="00B5293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</w:pPr>
            <w:r>
              <w:t>Представление программ наставничества в форме «Учитель - учитель».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B7E" w:rsidRDefault="00513B7E" w:rsidP="00B5293C">
            <w:pPr>
              <w:pStyle w:val="a7"/>
            </w:pPr>
            <w:r>
              <w:t>Педагогический совет. Методический совет.</w:t>
            </w:r>
          </w:p>
        </w:tc>
      </w:tr>
      <w:tr w:rsidR="00513B7E" w:rsidTr="00B5293C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</w:pPr>
            <w: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B7E" w:rsidRDefault="00513B7E" w:rsidP="00B5293C">
            <w:pPr>
              <w:pStyle w:val="a7"/>
            </w:pPr>
            <w:r>
              <w:t>Анкетирование</w:t>
            </w:r>
            <w:r>
              <w:rPr>
                <w:b/>
                <w:bCs/>
              </w:rPr>
              <w:t xml:space="preserve">. </w:t>
            </w:r>
            <w:r>
              <w:t>Использование базы наставников.</w:t>
            </w:r>
          </w:p>
        </w:tc>
      </w:tr>
      <w:tr w:rsidR="00513B7E" w:rsidTr="00B5293C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</w:pPr>
            <w: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</w:pPr>
            <w:r>
              <w:t>Проводится при необходимости.</w:t>
            </w:r>
          </w:p>
        </w:tc>
      </w:tr>
      <w:tr w:rsidR="00513B7E" w:rsidTr="00B5293C">
        <w:trPr>
          <w:trHeight w:hRule="exact" w:val="139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</w:pPr>
            <w: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B7E" w:rsidRDefault="00513B7E" w:rsidP="00B5293C">
            <w:pPr>
              <w:pStyle w:val="a7"/>
            </w:pPr>
            <w:r>
              <w:t>Анкетирование</w:t>
            </w:r>
            <w:r>
              <w:rPr>
                <w:b/>
                <w:bCs/>
              </w:rPr>
              <w:t xml:space="preserve">. </w:t>
            </w:r>
            <w:r>
              <w:t xml:space="preserve">Листы опроса. Использование базы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</w:tc>
      </w:tr>
      <w:tr w:rsidR="00513B7E" w:rsidTr="001240AF">
        <w:trPr>
          <w:trHeight w:hRule="exact" w:val="111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</w:pPr>
            <w:r>
              <w:t>Формирование пар, групп.</w:t>
            </w:r>
          </w:p>
          <w:p w:rsidR="001240AF" w:rsidRDefault="001240AF" w:rsidP="00B5293C">
            <w:pPr>
              <w:pStyle w:val="a7"/>
            </w:pPr>
            <w:r>
              <w:t xml:space="preserve">Повышение квалификации </w:t>
            </w:r>
            <w:proofErr w:type="gramStart"/>
            <w:r>
              <w:t>наставляемого</w:t>
            </w:r>
            <w:proofErr w:type="gramEnd"/>
            <w:r>
              <w:t>, закрепление в профессии. Творческая деятельность. Успешная адаптация.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</w:pPr>
            <w:r>
              <w:t>После встреч, обсуждения вопросов.</w:t>
            </w:r>
          </w:p>
          <w:p w:rsidR="001240AF" w:rsidRDefault="001240AF" w:rsidP="00B5293C">
            <w:pPr>
              <w:pStyle w:val="a7"/>
            </w:pPr>
            <w:r>
              <w:t>Тестирование. Проведение мастер - классов, открытых уроков.</w:t>
            </w:r>
          </w:p>
        </w:tc>
      </w:tr>
      <w:tr w:rsidR="001240AF" w:rsidTr="001240AF">
        <w:trPr>
          <w:trHeight w:hRule="exact" w:val="96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0AF" w:rsidRDefault="001240AF" w:rsidP="00B5293C">
            <w:pPr>
              <w:pStyle w:val="a7"/>
            </w:pPr>
            <w: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0AF" w:rsidRDefault="001240AF" w:rsidP="00B5293C">
            <w:pPr>
              <w:pStyle w:val="a7"/>
            </w:pPr>
            <w:r>
              <w:t>Анализ эффективности реализации программы.</w:t>
            </w:r>
          </w:p>
        </w:tc>
      </w:tr>
      <w:tr w:rsidR="001240AF" w:rsidTr="001240AF">
        <w:trPr>
          <w:trHeight w:hRule="exact" w:val="96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0AF" w:rsidRDefault="001240AF" w:rsidP="00B5293C">
            <w:pPr>
              <w:pStyle w:val="a7"/>
            </w:pPr>
            <w:r>
              <w:t>Наставник получает уважаемый и 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0AF" w:rsidRDefault="001240AF" w:rsidP="00B5293C">
            <w:pPr>
              <w:pStyle w:val="a7"/>
            </w:pPr>
            <w:r>
              <w:t xml:space="preserve">Поощрение на педагогическом совете или </w:t>
            </w:r>
            <w:proofErr w:type="gramStart"/>
            <w:r>
              <w:t>методический</w:t>
            </w:r>
            <w:proofErr w:type="gramEnd"/>
            <w:r>
              <w:t xml:space="preserve"> совете школы.</w:t>
            </w:r>
          </w:p>
        </w:tc>
      </w:tr>
    </w:tbl>
    <w:p w:rsidR="00513B7E" w:rsidRDefault="00513B7E" w:rsidP="00513B7E">
      <w:pPr>
        <w:spacing w:line="1" w:lineRule="exact"/>
      </w:pPr>
      <w:r>
        <w:br w:type="page"/>
      </w:r>
    </w:p>
    <w:p w:rsidR="00513B7E" w:rsidRDefault="00513B7E" w:rsidP="00513B7E">
      <w:pPr>
        <w:spacing w:after="259" w:line="1" w:lineRule="exact"/>
      </w:pPr>
    </w:p>
    <w:p w:rsidR="00513B7E" w:rsidRPr="00513B7E" w:rsidRDefault="00513B7E" w:rsidP="00513B7E">
      <w:pPr>
        <w:pStyle w:val="11"/>
        <w:keepNext/>
        <w:keepLines/>
        <w:ind w:firstLine="820"/>
        <w:jc w:val="both"/>
        <w:rPr>
          <w:sz w:val="24"/>
          <w:szCs w:val="24"/>
        </w:rPr>
      </w:pPr>
      <w:bookmarkStart w:id="90" w:name="bookmark90"/>
      <w:bookmarkStart w:id="91" w:name="bookmark91"/>
      <w:bookmarkStart w:id="92" w:name="bookmark92"/>
      <w:r w:rsidRPr="00513B7E">
        <w:rPr>
          <w:sz w:val="24"/>
          <w:szCs w:val="24"/>
        </w:rPr>
        <w:t>6.3. Форма наставничества «Учитель - ученик»</w:t>
      </w:r>
      <w:bookmarkEnd w:id="90"/>
      <w:bookmarkEnd w:id="91"/>
      <w:bookmarkEnd w:id="92"/>
    </w:p>
    <w:p w:rsidR="00513B7E" w:rsidRPr="00513B7E" w:rsidRDefault="00513B7E" w:rsidP="00513B7E">
      <w:pPr>
        <w:pStyle w:val="1"/>
        <w:jc w:val="both"/>
        <w:rPr>
          <w:sz w:val="24"/>
          <w:szCs w:val="24"/>
        </w:rPr>
      </w:pPr>
      <w:proofErr w:type="gramStart"/>
      <w:r w:rsidRPr="00513B7E">
        <w:rPr>
          <w:b/>
          <w:bCs/>
          <w:sz w:val="24"/>
          <w:szCs w:val="24"/>
        </w:rPr>
        <w:t xml:space="preserve">Цель </w:t>
      </w:r>
      <w:r w:rsidRPr="00513B7E">
        <w:rPr>
          <w:sz w:val="24"/>
          <w:szCs w:val="24"/>
        </w:rPr>
        <w:t xml:space="preserve"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коллективе;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навыков, лидерских качеств, </w:t>
      </w:r>
      <w:proofErr w:type="spellStart"/>
      <w:r w:rsidRPr="00513B7E">
        <w:rPr>
          <w:sz w:val="24"/>
          <w:szCs w:val="24"/>
        </w:rPr>
        <w:t>метакомпетенций</w:t>
      </w:r>
      <w:proofErr w:type="spellEnd"/>
      <w:r w:rsidRPr="00513B7E">
        <w:rPr>
          <w:sz w:val="24"/>
          <w:szCs w:val="24"/>
        </w:rPr>
        <w:t>;</w:t>
      </w:r>
      <w:proofErr w:type="gramEnd"/>
      <w:r w:rsidRPr="00513B7E">
        <w:rPr>
          <w:sz w:val="24"/>
          <w:szCs w:val="24"/>
        </w:rPr>
        <w:t xml:space="preserve">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513B7E" w:rsidRPr="00513B7E" w:rsidRDefault="00513B7E" w:rsidP="00513B7E">
      <w:pPr>
        <w:pStyle w:val="1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>Задачи</w:t>
      </w:r>
      <w:r w:rsidRPr="00513B7E">
        <w:rPr>
          <w:sz w:val="24"/>
          <w:szCs w:val="24"/>
        </w:rPr>
        <w:t>:</w:t>
      </w:r>
    </w:p>
    <w:p w:rsidR="00513B7E" w:rsidRPr="00513B7E" w:rsidRDefault="00513B7E" w:rsidP="00513B7E">
      <w:pPr>
        <w:pStyle w:val="1"/>
        <w:jc w:val="both"/>
        <w:rPr>
          <w:sz w:val="24"/>
          <w:szCs w:val="24"/>
        </w:rPr>
      </w:pPr>
      <w:r w:rsidRPr="00513B7E">
        <w:rPr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513B7E">
        <w:rPr>
          <w:sz w:val="24"/>
          <w:szCs w:val="24"/>
        </w:rPr>
        <w:t>метакомпетенций</w:t>
      </w:r>
      <w:proofErr w:type="spellEnd"/>
      <w:r w:rsidRPr="00513B7E">
        <w:rPr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513B7E" w:rsidRPr="00513B7E" w:rsidRDefault="00513B7E" w:rsidP="00513B7E">
      <w:pPr>
        <w:pStyle w:val="1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>Результат:</w:t>
      </w:r>
    </w:p>
    <w:p w:rsidR="00513B7E" w:rsidRPr="00513B7E" w:rsidRDefault="00513B7E" w:rsidP="00513B7E">
      <w:pPr>
        <w:pStyle w:val="1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МКОУ СШ№2 г</w:t>
      </w:r>
      <w:proofErr w:type="gramStart"/>
      <w:r w:rsidRPr="00513B7E">
        <w:rPr>
          <w:sz w:val="24"/>
          <w:szCs w:val="24"/>
        </w:rPr>
        <w:t>.К</w:t>
      </w:r>
      <w:proofErr w:type="gramEnd"/>
      <w:r w:rsidRPr="00513B7E">
        <w:rPr>
          <w:sz w:val="24"/>
          <w:szCs w:val="24"/>
        </w:rPr>
        <w:t>отельниково,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-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513B7E" w:rsidRDefault="00513B7E" w:rsidP="00513B7E">
      <w:pPr>
        <w:pStyle w:val="a5"/>
        <w:ind w:left="86"/>
      </w:pPr>
    </w:p>
    <w:p w:rsidR="00513B7E" w:rsidRDefault="00513B7E" w:rsidP="00513B7E">
      <w:pPr>
        <w:pStyle w:val="a5"/>
        <w:ind w:left="86"/>
      </w:pPr>
      <w:r>
        <w:t>Характеристика участников формы наставничества «Учитель - ученик».</w:t>
      </w:r>
    </w:p>
    <w:p w:rsidR="00513B7E" w:rsidRDefault="00513B7E" w:rsidP="00513B7E">
      <w:pPr>
        <w:pStyle w:val="a9"/>
        <w:ind w:left="-142" w:firstLine="284"/>
      </w:pPr>
    </w:p>
    <w:tbl>
      <w:tblPr>
        <w:tblStyle w:val="a8"/>
        <w:tblW w:w="0" w:type="auto"/>
        <w:tblInd w:w="-34" w:type="dxa"/>
        <w:tblLook w:val="04A0"/>
      </w:tblPr>
      <w:tblGrid>
        <w:gridCol w:w="3701"/>
        <w:gridCol w:w="2905"/>
        <w:gridCol w:w="2999"/>
      </w:tblGrid>
      <w:tr w:rsidR="00513B7E" w:rsidTr="00513B7E">
        <w:tc>
          <w:tcPr>
            <w:tcW w:w="3701" w:type="dxa"/>
          </w:tcPr>
          <w:p w:rsidR="00513B7E" w:rsidRDefault="00513B7E" w:rsidP="00B5293C">
            <w:pPr>
              <w:pStyle w:val="1"/>
              <w:ind w:left="420"/>
            </w:pPr>
            <w:r>
              <w:rPr>
                <w:b/>
                <w:bCs/>
              </w:rPr>
              <w:t>Наставник</w:t>
            </w:r>
          </w:p>
        </w:tc>
        <w:tc>
          <w:tcPr>
            <w:tcW w:w="5904" w:type="dxa"/>
            <w:gridSpan w:val="2"/>
          </w:tcPr>
          <w:p w:rsidR="00513B7E" w:rsidRDefault="00513B7E" w:rsidP="00B5293C">
            <w:pPr>
              <w:pStyle w:val="1"/>
            </w:pPr>
            <w:r>
              <w:rPr>
                <w:b/>
                <w:bCs/>
              </w:rPr>
              <w:t>Наставляемый</w:t>
            </w:r>
          </w:p>
        </w:tc>
      </w:tr>
      <w:tr w:rsidR="00513B7E" w:rsidTr="00513B7E">
        <w:tc>
          <w:tcPr>
            <w:tcW w:w="3701" w:type="dxa"/>
          </w:tcPr>
          <w:p w:rsidR="00513B7E" w:rsidRDefault="00513B7E" w:rsidP="00B5293C">
            <w:pPr>
              <w:pStyle w:val="1"/>
              <w:ind w:left="420"/>
            </w:pPr>
            <w:r>
              <w:rPr>
                <w:b/>
                <w:bCs/>
              </w:rPr>
              <w:t>Кто может быть.</w:t>
            </w:r>
          </w:p>
        </w:tc>
        <w:tc>
          <w:tcPr>
            <w:tcW w:w="2905" w:type="dxa"/>
            <w:vAlign w:val="bottom"/>
          </w:tcPr>
          <w:p w:rsidR="00513B7E" w:rsidRDefault="00513B7E" w:rsidP="00B5293C">
            <w:pPr>
              <w:pStyle w:val="a7"/>
              <w:jc w:val="center"/>
            </w:pPr>
            <w:r>
              <w:rPr>
                <w:b/>
                <w:bCs/>
              </w:rPr>
              <w:t>Активный</w:t>
            </w:r>
          </w:p>
        </w:tc>
        <w:tc>
          <w:tcPr>
            <w:tcW w:w="2999" w:type="dxa"/>
            <w:vAlign w:val="bottom"/>
          </w:tcPr>
          <w:p w:rsidR="00513B7E" w:rsidRDefault="00513B7E" w:rsidP="00B5293C">
            <w:pPr>
              <w:pStyle w:val="a7"/>
              <w:jc w:val="center"/>
            </w:pPr>
            <w:r>
              <w:rPr>
                <w:b/>
                <w:bCs/>
              </w:rPr>
              <w:t>Пассивный</w:t>
            </w:r>
          </w:p>
        </w:tc>
      </w:tr>
      <w:tr w:rsidR="00513B7E" w:rsidTr="00513B7E">
        <w:tc>
          <w:tcPr>
            <w:tcW w:w="3701" w:type="dxa"/>
          </w:tcPr>
          <w:p w:rsidR="00513B7E" w:rsidRDefault="00513B7E" w:rsidP="00B5293C">
            <w:pPr>
              <w:pStyle w:val="1"/>
              <w:ind w:left="420"/>
            </w:pPr>
            <w: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</w:t>
            </w:r>
          </w:p>
          <w:p w:rsidR="00513B7E" w:rsidRDefault="00513B7E" w:rsidP="00B5293C">
            <w:pPr>
              <w:pStyle w:val="1"/>
              <w:ind w:left="420"/>
            </w:pPr>
            <w:proofErr w:type="gramStart"/>
            <w:r>
              <w:t xml:space="preserve">способен стать для наставляемого человеком, который окажет комплексную поддержку на пути социализации, взросления, </w:t>
            </w:r>
            <w:r>
              <w:lastRenderedPageBreak/>
              <w:t>поиска индивидуальных жизненных целей и способов их достижения, в раскрытии потенциала и возможностей саморазвития и профориентации.</w:t>
            </w:r>
            <w:proofErr w:type="gramEnd"/>
            <w:r>
              <w:t xml:space="preserve">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      </w:r>
          </w:p>
          <w:p w:rsidR="00513B7E" w:rsidRDefault="00513B7E" w:rsidP="00B5293C">
            <w:pPr>
              <w:pStyle w:val="1"/>
              <w:ind w:left="420"/>
            </w:pPr>
          </w:p>
        </w:tc>
        <w:tc>
          <w:tcPr>
            <w:tcW w:w="2905" w:type="dxa"/>
          </w:tcPr>
          <w:p w:rsidR="00513B7E" w:rsidRPr="00314E0C" w:rsidRDefault="00513B7E" w:rsidP="00B5293C">
            <w:pPr>
              <w:pStyle w:val="a5"/>
              <w:rPr>
                <w:b w:val="0"/>
              </w:rPr>
            </w:pPr>
            <w:r w:rsidRPr="00314E0C">
              <w:rPr>
                <w:b w:val="0"/>
              </w:rPr>
              <w:lastRenderedPageBreak/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</w:t>
            </w:r>
            <w:r w:rsidRPr="00E174B2">
              <w:rPr>
                <w:b w:val="0"/>
              </w:rPr>
              <w:t xml:space="preserve"> мышления, лидер класса, принимающий активное участие в жизни школы (конкурсы, общественная деятельность, внеурочная деятельность), </w:t>
            </w:r>
            <w:proofErr w:type="gramStart"/>
            <w:r w:rsidRPr="00E174B2">
              <w:rPr>
                <w:b w:val="0"/>
              </w:rPr>
              <w:t>которому</w:t>
            </w:r>
            <w:proofErr w:type="gramEnd"/>
            <w:r w:rsidRPr="00E174B2">
              <w:rPr>
                <w:b w:val="0"/>
              </w:rPr>
              <w:t xml:space="preserve"> сложно раскрыть свой потенциал в рамках стандартной образовательной программы либо испытывающему трудности коммуникации. Обучающийся с особыми </w:t>
            </w:r>
            <w:r w:rsidRPr="00E174B2">
              <w:rPr>
                <w:b w:val="0"/>
              </w:rPr>
              <w:lastRenderedPageBreak/>
              <w:t>образовательными потребностями</w:t>
            </w:r>
            <w:proofErr w:type="gramStart"/>
            <w:r w:rsidRPr="00E174B2">
              <w:rPr>
                <w:b w:val="0"/>
              </w:rPr>
              <w:t xml:space="preserve"> ,</w:t>
            </w:r>
            <w:proofErr w:type="gramEnd"/>
            <w:r w:rsidRPr="00E174B2">
              <w:rPr>
                <w:b w:val="0"/>
              </w:rPr>
              <w:t>имеющий низкую информированность о перспективах самостоятельного выбора векторов творческого развития, карьерных и иных возможностей.</w:t>
            </w:r>
          </w:p>
        </w:tc>
        <w:tc>
          <w:tcPr>
            <w:tcW w:w="2999" w:type="dxa"/>
          </w:tcPr>
          <w:p w:rsidR="00513B7E" w:rsidRDefault="00513B7E" w:rsidP="00B5293C">
            <w:pPr>
              <w:pStyle w:val="1"/>
            </w:pPr>
            <w: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</w:t>
            </w:r>
            <w:proofErr w:type="spellStart"/>
            <w:r>
              <w:t>ценностн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дезориентированный обучающийся, демонстрирующий отсутствие осознанной позиции, </w:t>
            </w:r>
            <w:proofErr w:type="spellStart"/>
            <w:r>
              <w:t>необходимойдля</w:t>
            </w:r>
            <w:proofErr w:type="spellEnd"/>
            <w:r>
              <w:t xml:space="preserve">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</w:t>
            </w:r>
            <w:r>
              <w:lastRenderedPageBreak/>
              <w:t xml:space="preserve">кризис самоидентификации, разрушение или низкий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ценностных и жизненных позиций и ориентиров.</w:t>
            </w:r>
          </w:p>
          <w:p w:rsidR="00513B7E" w:rsidRDefault="00513B7E" w:rsidP="00B5293C">
            <w:pPr>
              <w:pStyle w:val="1"/>
            </w:pPr>
          </w:p>
        </w:tc>
      </w:tr>
    </w:tbl>
    <w:p w:rsidR="00513B7E" w:rsidRDefault="00513B7E" w:rsidP="00513B7E">
      <w:pPr>
        <w:pStyle w:val="a9"/>
        <w:ind w:left="-142" w:firstLine="284"/>
      </w:pPr>
    </w:p>
    <w:p w:rsidR="00513B7E" w:rsidRDefault="00513B7E" w:rsidP="00513B7E">
      <w:pPr>
        <w:pStyle w:val="a5"/>
        <w:ind w:left="413"/>
      </w:pPr>
      <w:r>
        <w:t>Возможные варианты программы наставничества «Учитель - ученик».</w:t>
      </w:r>
    </w:p>
    <w:p w:rsidR="00513B7E" w:rsidRDefault="00513B7E" w:rsidP="00513B7E">
      <w:pPr>
        <w:pStyle w:val="a5"/>
        <w:ind w:left="413"/>
      </w:pPr>
    </w:p>
    <w:tbl>
      <w:tblPr>
        <w:tblOverlap w:val="never"/>
        <w:tblW w:w="10394" w:type="dxa"/>
        <w:jc w:val="center"/>
        <w:tblInd w:w="-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0"/>
        <w:gridCol w:w="7834"/>
      </w:tblGrid>
      <w:tr w:rsidR="00513B7E" w:rsidTr="00C117A9">
        <w:trPr>
          <w:trHeight w:hRule="exact" w:val="566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Default="00513B7E" w:rsidP="00B5293C">
            <w:pPr>
              <w:pStyle w:val="a7"/>
              <w:jc w:val="center"/>
            </w:pPr>
            <w:r>
              <w:rPr>
                <w:b/>
                <w:bCs/>
              </w:rPr>
              <w:t>Формы взаимодействия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B7E" w:rsidRDefault="00513B7E" w:rsidP="00B5293C">
            <w:pPr>
              <w:pStyle w:val="a7"/>
              <w:jc w:val="center"/>
            </w:pPr>
            <w:r>
              <w:rPr>
                <w:b/>
                <w:bCs/>
              </w:rPr>
              <w:t>Цель</w:t>
            </w:r>
          </w:p>
        </w:tc>
      </w:tr>
      <w:tr w:rsidR="00513B7E" w:rsidRPr="00513B7E" w:rsidTr="00C117A9">
        <w:trPr>
          <w:trHeight w:hRule="exact" w:val="2218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«Учител</w:t>
            </w:r>
            <w:proofErr w:type="gramStart"/>
            <w:r w:rsidRPr="00513B7E">
              <w:rPr>
                <w:sz w:val="24"/>
                <w:szCs w:val="24"/>
              </w:rPr>
              <w:t>ь-</w:t>
            </w:r>
            <w:proofErr w:type="gramEnd"/>
            <w:r w:rsidRPr="00513B7E">
              <w:rPr>
                <w:sz w:val="24"/>
                <w:szCs w:val="24"/>
              </w:rPr>
              <w:t xml:space="preserve"> неуспевающий ученик»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513B7E" w:rsidRPr="00513B7E" w:rsidTr="00C117A9">
        <w:trPr>
          <w:trHeight w:hRule="exact" w:val="1392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«Учител</w:t>
            </w:r>
            <w:proofErr w:type="gramStart"/>
            <w:r w:rsidRPr="00513B7E">
              <w:rPr>
                <w:sz w:val="24"/>
                <w:szCs w:val="24"/>
              </w:rPr>
              <w:t>ь-</w:t>
            </w:r>
            <w:proofErr w:type="gramEnd"/>
            <w:r w:rsidRPr="00513B7E">
              <w:rPr>
                <w:sz w:val="24"/>
                <w:szCs w:val="24"/>
              </w:rPr>
              <w:t xml:space="preserve"> пассивный ученик»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proofErr w:type="spellStart"/>
            <w:r w:rsidRPr="00513B7E">
              <w:rPr>
                <w:sz w:val="24"/>
                <w:szCs w:val="24"/>
              </w:rPr>
              <w:t>Психоэмоциональная</w:t>
            </w:r>
            <w:proofErr w:type="spellEnd"/>
            <w:r w:rsidRPr="00513B7E">
              <w:rPr>
                <w:sz w:val="24"/>
                <w:szCs w:val="24"/>
              </w:rPr>
              <w:t xml:space="preserve"> поддержка с адаптацией в коллективе или развитием коммуникационных, творческих навыков, формирование жизненных ориентиров у </w:t>
            </w:r>
            <w:proofErr w:type="gramStart"/>
            <w:r w:rsidRPr="00513B7E">
              <w:rPr>
                <w:sz w:val="24"/>
                <w:szCs w:val="24"/>
              </w:rPr>
              <w:t>обучающегося</w:t>
            </w:r>
            <w:proofErr w:type="gramEnd"/>
            <w:r w:rsidRPr="00513B7E">
              <w:rPr>
                <w:sz w:val="24"/>
                <w:szCs w:val="24"/>
              </w:rPr>
              <w:t>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513B7E" w:rsidRPr="00513B7E" w:rsidTr="00C117A9">
        <w:trPr>
          <w:trHeight w:hRule="exact" w:val="571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«Учител</w:t>
            </w:r>
            <w:proofErr w:type="gramStart"/>
            <w:r w:rsidRPr="00513B7E">
              <w:rPr>
                <w:sz w:val="24"/>
                <w:szCs w:val="24"/>
              </w:rPr>
              <w:t>ь-</w:t>
            </w:r>
            <w:proofErr w:type="gramEnd"/>
            <w:r w:rsidRPr="00513B7E">
              <w:rPr>
                <w:sz w:val="24"/>
                <w:szCs w:val="24"/>
              </w:rPr>
              <w:t xml:space="preserve"> одаренный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</w:t>
            </w:r>
          </w:p>
        </w:tc>
      </w:tr>
    </w:tbl>
    <w:p w:rsidR="00513B7E" w:rsidRPr="00513B7E" w:rsidRDefault="00513B7E" w:rsidP="00513B7E">
      <w:pPr>
        <w:spacing w:line="1" w:lineRule="exact"/>
      </w:pPr>
      <w:r w:rsidRPr="00513B7E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2"/>
        <w:gridCol w:w="7834"/>
      </w:tblGrid>
      <w:tr w:rsidR="00513B7E" w:rsidRPr="00513B7E" w:rsidTr="00B5293C">
        <w:trPr>
          <w:trHeight w:hRule="exact" w:val="8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lastRenderedPageBreak/>
              <w:t>ученик»</w:t>
            </w:r>
          </w:p>
          <w:p w:rsidR="00C117A9" w:rsidRDefault="00C117A9" w:rsidP="00B5293C">
            <w:pPr>
              <w:pStyle w:val="a7"/>
              <w:rPr>
                <w:sz w:val="24"/>
                <w:szCs w:val="24"/>
              </w:rPr>
            </w:pPr>
          </w:p>
          <w:p w:rsidR="00C117A9" w:rsidRPr="00513B7E" w:rsidRDefault="00C117A9" w:rsidP="00B5293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proofErr w:type="gramStart"/>
            <w:r w:rsidRPr="00513B7E">
              <w:rPr>
                <w:sz w:val="24"/>
                <w:szCs w:val="24"/>
              </w:rPr>
              <w:t>качестве</w:t>
            </w:r>
            <w:proofErr w:type="gramEnd"/>
            <w:r w:rsidRPr="00513B7E">
              <w:rPr>
                <w:sz w:val="24"/>
                <w:szCs w:val="24"/>
              </w:rPr>
              <w:t xml:space="preserve">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513B7E" w:rsidRPr="00513B7E" w:rsidTr="00B5293C">
        <w:trPr>
          <w:trHeight w:hRule="exact" w:val="19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«Учител</w:t>
            </w:r>
            <w:proofErr w:type="gramStart"/>
            <w:r w:rsidRPr="00513B7E">
              <w:rPr>
                <w:sz w:val="24"/>
                <w:szCs w:val="24"/>
              </w:rPr>
              <w:t>ь-</w:t>
            </w:r>
            <w:proofErr w:type="gramEnd"/>
            <w:r w:rsidRPr="00513B7E">
              <w:rPr>
                <w:sz w:val="24"/>
                <w:szCs w:val="24"/>
              </w:rPr>
              <w:t xml:space="preserve"> ребенок с ОВЗ/ребенок- инвалид»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513B7E" w:rsidRDefault="00513B7E" w:rsidP="00513B7E">
      <w:pPr>
        <w:spacing w:after="259" w:line="1" w:lineRule="exact"/>
      </w:pPr>
    </w:p>
    <w:p w:rsidR="00513B7E" w:rsidRDefault="00513B7E" w:rsidP="00513B7E">
      <w:pPr>
        <w:spacing w:line="1" w:lineRule="exact"/>
      </w:pPr>
    </w:p>
    <w:p w:rsidR="00513B7E" w:rsidRDefault="00513B7E" w:rsidP="00513B7E">
      <w:pPr>
        <w:pStyle w:val="a5"/>
        <w:ind w:left="418"/>
      </w:pPr>
      <w:r>
        <w:t>Схема реализации формы наставничества «Учитель - ученик».</w:t>
      </w:r>
    </w:p>
    <w:p w:rsidR="00513B7E" w:rsidRDefault="00513B7E" w:rsidP="00513B7E">
      <w:pPr>
        <w:pStyle w:val="a5"/>
        <w:ind w:left="41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12"/>
        <w:gridCol w:w="4795"/>
      </w:tblGrid>
      <w:tr w:rsidR="00513B7E" w:rsidTr="00B5293C">
        <w:trPr>
          <w:trHeight w:hRule="exact" w:val="288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jc w:val="center"/>
              <w:rPr>
                <w:sz w:val="24"/>
                <w:szCs w:val="24"/>
              </w:rPr>
            </w:pPr>
            <w:r w:rsidRPr="00513B7E">
              <w:rPr>
                <w:b/>
                <w:bCs/>
                <w:sz w:val="24"/>
                <w:szCs w:val="24"/>
              </w:rPr>
              <w:t>Этапы реализации.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jc w:val="center"/>
              <w:rPr>
                <w:sz w:val="24"/>
                <w:szCs w:val="24"/>
              </w:rPr>
            </w:pPr>
            <w:r w:rsidRPr="00513B7E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513B7E" w:rsidTr="00B5293C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513B7E" w:rsidTr="00B5293C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Проводится отбор наставников из числа активных и опытных педагогов.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Анкетирование</w:t>
            </w:r>
            <w:r w:rsidRPr="00513B7E">
              <w:rPr>
                <w:b/>
                <w:bCs/>
                <w:sz w:val="24"/>
                <w:szCs w:val="24"/>
              </w:rPr>
              <w:t xml:space="preserve">. </w:t>
            </w:r>
            <w:r w:rsidRPr="00513B7E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513B7E" w:rsidTr="00B5293C">
        <w:trPr>
          <w:trHeight w:hRule="exact" w:val="840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513B7E" w:rsidTr="00B5293C">
        <w:trPr>
          <w:trHeight w:hRule="exact" w:val="194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</w:t>
            </w:r>
            <w:proofErr w:type="gramStart"/>
            <w:r w:rsidRPr="00513B7E">
              <w:rPr>
                <w:sz w:val="24"/>
                <w:szCs w:val="24"/>
              </w:rPr>
              <w:t>особыми</w:t>
            </w:r>
            <w:proofErr w:type="gramEnd"/>
            <w:r w:rsidRPr="00513B7E">
              <w:rPr>
                <w:sz w:val="24"/>
                <w:szCs w:val="24"/>
              </w:rP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Анкетирование</w:t>
            </w:r>
            <w:r w:rsidRPr="00513B7E">
              <w:rPr>
                <w:b/>
                <w:bCs/>
                <w:sz w:val="24"/>
                <w:szCs w:val="24"/>
              </w:rPr>
              <w:t xml:space="preserve">. </w:t>
            </w:r>
            <w:r w:rsidRPr="00513B7E">
              <w:rPr>
                <w:sz w:val="24"/>
                <w:szCs w:val="24"/>
              </w:rPr>
              <w:t xml:space="preserve">Листы опроса. Использование базы </w:t>
            </w:r>
            <w:proofErr w:type="gramStart"/>
            <w:r w:rsidRPr="00513B7E">
              <w:rPr>
                <w:sz w:val="24"/>
                <w:szCs w:val="24"/>
              </w:rPr>
              <w:t>наставляемых</w:t>
            </w:r>
            <w:proofErr w:type="gramEnd"/>
            <w:r w:rsidRPr="00513B7E">
              <w:rPr>
                <w:sz w:val="24"/>
                <w:szCs w:val="24"/>
              </w:rPr>
              <w:t>.</w:t>
            </w:r>
          </w:p>
        </w:tc>
      </w:tr>
      <w:tr w:rsidR="00513B7E" w:rsidTr="00B5293C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513B7E" w:rsidTr="00B5293C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513B7E">
              <w:rPr>
                <w:sz w:val="24"/>
                <w:szCs w:val="24"/>
              </w:rPr>
              <w:t>у</w:t>
            </w:r>
            <w:proofErr w:type="gramEnd"/>
            <w:r w:rsidRPr="00513B7E">
              <w:rPr>
                <w:sz w:val="24"/>
                <w:szCs w:val="24"/>
              </w:rPr>
              <w:t xml:space="preserve"> наставляемых.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513B7E" w:rsidTr="00B5293C">
        <w:trPr>
          <w:trHeight w:hRule="exact" w:val="56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513B7E" w:rsidTr="00B5293C">
        <w:trPr>
          <w:trHeight w:hRule="exact" w:val="571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B7E" w:rsidRPr="00513B7E" w:rsidRDefault="00513B7E" w:rsidP="00B5293C">
            <w:pPr>
              <w:pStyle w:val="a7"/>
              <w:rPr>
                <w:sz w:val="24"/>
                <w:szCs w:val="24"/>
              </w:rPr>
            </w:pPr>
            <w:r w:rsidRPr="00513B7E">
              <w:rPr>
                <w:sz w:val="24"/>
                <w:szCs w:val="24"/>
              </w:rPr>
              <w:t xml:space="preserve">Поощрение </w:t>
            </w:r>
            <w:proofErr w:type="gramStart"/>
            <w:r w:rsidRPr="00513B7E">
              <w:rPr>
                <w:sz w:val="24"/>
                <w:szCs w:val="24"/>
              </w:rPr>
              <w:t>наставляемого</w:t>
            </w:r>
            <w:proofErr w:type="gramEnd"/>
            <w:r w:rsidRPr="00513B7E">
              <w:rPr>
                <w:sz w:val="24"/>
                <w:szCs w:val="24"/>
              </w:rPr>
              <w:t xml:space="preserve"> на ученической конференции.</w:t>
            </w:r>
          </w:p>
        </w:tc>
      </w:tr>
    </w:tbl>
    <w:p w:rsidR="00513B7E" w:rsidRDefault="00513B7E" w:rsidP="00513B7E">
      <w:pPr>
        <w:spacing w:after="259" w:line="1" w:lineRule="exact"/>
      </w:pPr>
    </w:p>
    <w:p w:rsidR="00513B7E" w:rsidRPr="00513B7E" w:rsidRDefault="00513B7E" w:rsidP="00513B7E">
      <w:pPr>
        <w:pStyle w:val="11"/>
        <w:keepNext/>
        <w:keepLines/>
        <w:tabs>
          <w:tab w:val="left" w:pos="1255"/>
        </w:tabs>
        <w:ind w:left="-426" w:firstLine="142"/>
        <w:jc w:val="left"/>
        <w:rPr>
          <w:sz w:val="24"/>
          <w:szCs w:val="24"/>
        </w:rPr>
      </w:pPr>
      <w:bookmarkStart w:id="93" w:name="bookmark95"/>
      <w:bookmarkStart w:id="94" w:name="bookmark93"/>
      <w:bookmarkStart w:id="95" w:name="bookmark94"/>
      <w:bookmarkStart w:id="96" w:name="bookmark96"/>
      <w:bookmarkEnd w:id="93"/>
      <w:r w:rsidRPr="00513B7E">
        <w:rPr>
          <w:sz w:val="24"/>
          <w:szCs w:val="24"/>
        </w:rPr>
        <w:t>7.Мониторинг и оценка результатов реализации программы наставничества.</w:t>
      </w:r>
      <w:bookmarkEnd w:id="94"/>
      <w:bookmarkEnd w:id="95"/>
      <w:bookmarkEnd w:id="96"/>
    </w:p>
    <w:p w:rsidR="00513B7E" w:rsidRPr="00513B7E" w:rsidRDefault="00513B7E" w:rsidP="00C117A9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13B7E" w:rsidRPr="00513B7E" w:rsidRDefault="00513B7E" w:rsidP="00C117A9">
      <w:pPr>
        <w:pStyle w:val="1"/>
        <w:ind w:left="-426" w:firstLine="568"/>
        <w:jc w:val="both"/>
        <w:rPr>
          <w:sz w:val="24"/>
          <w:szCs w:val="24"/>
        </w:rPr>
      </w:pPr>
      <w:proofErr w:type="gramStart"/>
      <w:r w:rsidRPr="00513B7E">
        <w:rPr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513B7E" w:rsidRPr="00513B7E" w:rsidRDefault="00513B7E" w:rsidP="00C117A9">
      <w:pPr>
        <w:pStyle w:val="1"/>
        <w:ind w:left="-426" w:firstLine="568"/>
        <w:rPr>
          <w:sz w:val="24"/>
          <w:szCs w:val="24"/>
        </w:rPr>
      </w:pPr>
      <w:r w:rsidRPr="00513B7E">
        <w:rPr>
          <w:sz w:val="24"/>
          <w:szCs w:val="24"/>
        </w:rPr>
        <w:t>Мониторинг программы наставничества состоит из двух основных этапов:</w:t>
      </w:r>
    </w:p>
    <w:p w:rsidR="00513B7E" w:rsidRPr="00513B7E" w:rsidRDefault="00513B7E" w:rsidP="00C117A9">
      <w:pPr>
        <w:pStyle w:val="1"/>
        <w:numPr>
          <w:ilvl w:val="0"/>
          <w:numId w:val="27"/>
        </w:numPr>
        <w:tabs>
          <w:tab w:val="left" w:pos="739"/>
        </w:tabs>
        <w:ind w:left="-426" w:firstLine="568"/>
        <w:rPr>
          <w:sz w:val="24"/>
          <w:szCs w:val="24"/>
        </w:rPr>
      </w:pPr>
      <w:bookmarkStart w:id="97" w:name="bookmark97"/>
      <w:bookmarkEnd w:id="97"/>
      <w:r w:rsidRPr="00513B7E">
        <w:rPr>
          <w:sz w:val="24"/>
          <w:szCs w:val="24"/>
        </w:rPr>
        <w:t xml:space="preserve">оценка </w:t>
      </w:r>
      <w:proofErr w:type="gramStart"/>
      <w:r w:rsidRPr="00513B7E">
        <w:rPr>
          <w:sz w:val="24"/>
          <w:szCs w:val="24"/>
        </w:rPr>
        <w:t>качества процесса реализации программы наставничества</w:t>
      </w:r>
      <w:proofErr w:type="gramEnd"/>
      <w:r w:rsidRPr="00513B7E">
        <w:rPr>
          <w:sz w:val="24"/>
          <w:szCs w:val="24"/>
        </w:rPr>
        <w:t>;</w:t>
      </w:r>
    </w:p>
    <w:p w:rsidR="00513B7E" w:rsidRPr="00513B7E" w:rsidRDefault="00513B7E" w:rsidP="00C117A9">
      <w:pPr>
        <w:pStyle w:val="1"/>
        <w:numPr>
          <w:ilvl w:val="0"/>
          <w:numId w:val="27"/>
        </w:numPr>
        <w:tabs>
          <w:tab w:val="left" w:pos="768"/>
        </w:tabs>
        <w:ind w:left="-426" w:firstLine="568"/>
        <w:jc w:val="both"/>
        <w:rPr>
          <w:sz w:val="24"/>
          <w:szCs w:val="24"/>
        </w:rPr>
      </w:pPr>
      <w:bookmarkStart w:id="98" w:name="bookmark98"/>
      <w:bookmarkEnd w:id="98"/>
      <w:r w:rsidRPr="00513B7E">
        <w:rPr>
          <w:sz w:val="24"/>
          <w:szCs w:val="24"/>
        </w:rPr>
        <w:t xml:space="preserve">оценка </w:t>
      </w:r>
      <w:proofErr w:type="spellStart"/>
      <w:r w:rsidRPr="00513B7E">
        <w:rPr>
          <w:sz w:val="24"/>
          <w:szCs w:val="24"/>
        </w:rPr>
        <w:t>мотивационно-личностного</w:t>
      </w:r>
      <w:proofErr w:type="spellEnd"/>
      <w:r w:rsidRPr="00513B7E">
        <w:rPr>
          <w:sz w:val="24"/>
          <w:szCs w:val="24"/>
        </w:rPr>
        <w:t xml:space="preserve">, </w:t>
      </w:r>
      <w:proofErr w:type="spellStart"/>
      <w:r w:rsidRPr="00513B7E">
        <w:rPr>
          <w:sz w:val="24"/>
          <w:szCs w:val="24"/>
        </w:rPr>
        <w:t>компетентностного</w:t>
      </w:r>
      <w:proofErr w:type="spellEnd"/>
      <w:r w:rsidRPr="00513B7E">
        <w:rPr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513B7E" w:rsidRPr="00513B7E" w:rsidRDefault="00513B7E" w:rsidP="00C117A9">
      <w:pPr>
        <w:pStyle w:val="1"/>
        <w:ind w:left="-426" w:firstLine="568"/>
        <w:jc w:val="both"/>
        <w:rPr>
          <w:b/>
          <w:bCs/>
          <w:sz w:val="24"/>
          <w:szCs w:val="24"/>
        </w:rPr>
      </w:pPr>
    </w:p>
    <w:p w:rsidR="00513B7E" w:rsidRPr="00513B7E" w:rsidRDefault="00513B7E" w:rsidP="00513B7E">
      <w:pPr>
        <w:pStyle w:val="1"/>
        <w:ind w:left="-426" w:firstLine="142"/>
        <w:jc w:val="both"/>
        <w:rPr>
          <w:b/>
          <w:bCs/>
          <w:sz w:val="24"/>
          <w:szCs w:val="24"/>
        </w:rPr>
      </w:pPr>
    </w:p>
    <w:p w:rsidR="00513B7E" w:rsidRPr="00513B7E" w:rsidRDefault="00513B7E" w:rsidP="00513B7E">
      <w:pPr>
        <w:pStyle w:val="1"/>
        <w:ind w:left="-426" w:firstLine="142"/>
        <w:jc w:val="both"/>
        <w:rPr>
          <w:b/>
          <w:bCs/>
          <w:sz w:val="24"/>
          <w:szCs w:val="24"/>
        </w:rPr>
      </w:pPr>
    </w:p>
    <w:p w:rsidR="00513B7E" w:rsidRPr="00513B7E" w:rsidRDefault="00513B7E" w:rsidP="00513B7E">
      <w:pPr>
        <w:pStyle w:val="1"/>
        <w:ind w:left="-426" w:firstLine="142"/>
        <w:jc w:val="both"/>
        <w:rPr>
          <w:b/>
          <w:bCs/>
          <w:sz w:val="24"/>
          <w:szCs w:val="24"/>
        </w:rPr>
      </w:pP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 xml:space="preserve">7.1. Мониторинг и оценка </w:t>
      </w:r>
      <w:proofErr w:type="gramStart"/>
      <w:r w:rsidRPr="00513B7E">
        <w:rPr>
          <w:b/>
          <w:bCs/>
          <w:sz w:val="24"/>
          <w:szCs w:val="24"/>
        </w:rPr>
        <w:t>качества процесса реализации программы наставничества</w:t>
      </w:r>
      <w:proofErr w:type="gramEnd"/>
      <w:r w:rsidRPr="00513B7E">
        <w:rPr>
          <w:b/>
          <w:bCs/>
          <w:sz w:val="24"/>
          <w:szCs w:val="24"/>
        </w:rPr>
        <w:t>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 xml:space="preserve">Этап 1. </w:t>
      </w:r>
      <w:r w:rsidRPr="00513B7E">
        <w:rPr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513B7E">
        <w:rPr>
          <w:sz w:val="24"/>
          <w:szCs w:val="24"/>
        </w:rPr>
        <w:t>наставник-наставляемый</w:t>
      </w:r>
      <w:proofErr w:type="spellEnd"/>
      <w:r w:rsidRPr="00513B7E">
        <w:rPr>
          <w:sz w:val="24"/>
          <w:szCs w:val="24"/>
        </w:rPr>
        <w:t>".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proofErr w:type="gramStart"/>
      <w:r w:rsidRPr="00513B7E">
        <w:rPr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>Цели мониторинга</w:t>
      </w:r>
      <w:r w:rsidRPr="00513B7E">
        <w:rPr>
          <w:sz w:val="24"/>
          <w:szCs w:val="24"/>
        </w:rPr>
        <w:t>:</w:t>
      </w:r>
    </w:p>
    <w:p w:rsidR="00513B7E" w:rsidRPr="00513B7E" w:rsidRDefault="00513B7E" w:rsidP="00513B7E">
      <w:pPr>
        <w:pStyle w:val="1"/>
        <w:numPr>
          <w:ilvl w:val="0"/>
          <w:numId w:val="28"/>
        </w:numPr>
        <w:tabs>
          <w:tab w:val="left" w:pos="723"/>
        </w:tabs>
        <w:ind w:left="-426" w:firstLine="568"/>
        <w:jc w:val="both"/>
        <w:rPr>
          <w:sz w:val="24"/>
          <w:szCs w:val="24"/>
        </w:rPr>
      </w:pPr>
      <w:bookmarkStart w:id="99" w:name="bookmark99"/>
      <w:bookmarkEnd w:id="99"/>
      <w:r w:rsidRPr="00513B7E">
        <w:rPr>
          <w:sz w:val="24"/>
          <w:szCs w:val="24"/>
        </w:rPr>
        <w:t>оценка качества реализуемой программы наставничества;</w:t>
      </w:r>
    </w:p>
    <w:p w:rsidR="00513B7E" w:rsidRPr="00513B7E" w:rsidRDefault="00513B7E" w:rsidP="00513B7E">
      <w:pPr>
        <w:pStyle w:val="1"/>
        <w:numPr>
          <w:ilvl w:val="0"/>
          <w:numId w:val="28"/>
        </w:numPr>
        <w:tabs>
          <w:tab w:val="left" w:pos="809"/>
        </w:tabs>
        <w:ind w:left="-426" w:firstLine="568"/>
        <w:jc w:val="both"/>
        <w:rPr>
          <w:sz w:val="24"/>
          <w:szCs w:val="24"/>
        </w:rPr>
      </w:pPr>
      <w:bookmarkStart w:id="100" w:name="bookmark100"/>
      <w:bookmarkEnd w:id="100"/>
      <w:r w:rsidRPr="00513B7E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>Задачи мониторинга: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40"/>
        </w:tabs>
        <w:ind w:left="-426" w:firstLine="568"/>
        <w:jc w:val="both"/>
        <w:rPr>
          <w:sz w:val="24"/>
          <w:szCs w:val="24"/>
        </w:rPr>
      </w:pPr>
      <w:bookmarkStart w:id="101" w:name="bookmark101"/>
      <w:bookmarkEnd w:id="101"/>
      <w:r w:rsidRPr="00513B7E">
        <w:rPr>
          <w:sz w:val="24"/>
          <w:szCs w:val="24"/>
        </w:rPr>
        <w:t>сбор и анализ обратной связи от участников (метод анкетирования);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40"/>
        </w:tabs>
        <w:ind w:left="-426" w:firstLine="568"/>
        <w:jc w:val="both"/>
        <w:rPr>
          <w:sz w:val="24"/>
          <w:szCs w:val="24"/>
        </w:rPr>
      </w:pPr>
      <w:bookmarkStart w:id="102" w:name="bookmark102"/>
      <w:bookmarkEnd w:id="102"/>
      <w:r w:rsidRPr="00513B7E">
        <w:rPr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40"/>
        </w:tabs>
        <w:ind w:left="-426" w:firstLine="568"/>
        <w:jc w:val="both"/>
        <w:rPr>
          <w:sz w:val="24"/>
          <w:szCs w:val="24"/>
        </w:rPr>
      </w:pPr>
      <w:bookmarkStart w:id="103" w:name="bookmark103"/>
      <w:bookmarkEnd w:id="103"/>
      <w:r w:rsidRPr="00513B7E">
        <w:rPr>
          <w:sz w:val="24"/>
          <w:szCs w:val="24"/>
        </w:rPr>
        <w:t>контроль хода программы наставничества;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40"/>
        </w:tabs>
        <w:ind w:left="-426" w:firstLine="568"/>
        <w:jc w:val="both"/>
        <w:rPr>
          <w:sz w:val="24"/>
          <w:szCs w:val="24"/>
        </w:rPr>
      </w:pPr>
      <w:bookmarkStart w:id="104" w:name="bookmark104"/>
      <w:bookmarkEnd w:id="104"/>
      <w:r w:rsidRPr="00513B7E">
        <w:rPr>
          <w:sz w:val="24"/>
          <w:szCs w:val="24"/>
        </w:rPr>
        <w:t>описание особенностей взаимодействия наставника и наставляемого (группы наставляемых);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40"/>
        </w:tabs>
        <w:ind w:left="-426" w:firstLine="568"/>
        <w:jc w:val="both"/>
        <w:rPr>
          <w:sz w:val="24"/>
          <w:szCs w:val="24"/>
        </w:rPr>
      </w:pPr>
      <w:bookmarkStart w:id="105" w:name="bookmark105"/>
      <w:bookmarkEnd w:id="105"/>
      <w:r w:rsidRPr="00513B7E">
        <w:rPr>
          <w:sz w:val="24"/>
          <w:szCs w:val="24"/>
        </w:rPr>
        <w:t>определение условий эффективной программы наставничества;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40"/>
        </w:tabs>
        <w:ind w:left="-426" w:firstLine="568"/>
        <w:jc w:val="both"/>
        <w:rPr>
          <w:sz w:val="24"/>
          <w:szCs w:val="24"/>
        </w:rPr>
      </w:pPr>
      <w:bookmarkStart w:id="106" w:name="bookmark106"/>
      <w:bookmarkEnd w:id="106"/>
      <w:r w:rsidRPr="00513B7E">
        <w:rPr>
          <w:sz w:val="24"/>
          <w:szCs w:val="24"/>
        </w:rPr>
        <w:t>контроль показателей социального и профессионального благополучия.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>Оформление результатов.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По результатам опроса в рамках первого этапа мониторинга будет предоставлен анализ реализуемой программы наставничества.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Анализ проводит куратор программы.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 xml:space="preserve">Для оценки </w:t>
      </w:r>
      <w:proofErr w:type="gramStart"/>
      <w:r w:rsidRPr="00513B7E">
        <w:rPr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513B7E">
        <w:rPr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13B7E" w:rsidRPr="00513B7E" w:rsidRDefault="00513B7E" w:rsidP="00513B7E">
      <w:pPr>
        <w:pStyle w:val="11"/>
        <w:keepNext/>
        <w:keepLines/>
        <w:ind w:left="-426" w:firstLine="568"/>
        <w:jc w:val="left"/>
        <w:rPr>
          <w:sz w:val="24"/>
          <w:szCs w:val="24"/>
        </w:rPr>
      </w:pPr>
      <w:bookmarkStart w:id="107" w:name="bookmark107"/>
      <w:bookmarkStart w:id="108" w:name="bookmark108"/>
      <w:bookmarkStart w:id="109" w:name="bookmark109"/>
      <w:r>
        <w:rPr>
          <w:sz w:val="24"/>
          <w:szCs w:val="24"/>
        </w:rPr>
        <w:t>7</w:t>
      </w:r>
      <w:r w:rsidRPr="00513B7E">
        <w:rPr>
          <w:sz w:val="24"/>
          <w:szCs w:val="24"/>
        </w:rPr>
        <w:t>.2 Мониторинг и оценка влияния программ на всех участников.</w:t>
      </w:r>
      <w:bookmarkEnd w:id="107"/>
      <w:bookmarkEnd w:id="108"/>
      <w:bookmarkEnd w:id="109"/>
    </w:p>
    <w:p w:rsidR="00513B7E" w:rsidRPr="00513B7E" w:rsidRDefault="00513B7E" w:rsidP="00513B7E">
      <w:pPr>
        <w:pStyle w:val="1"/>
        <w:tabs>
          <w:tab w:val="left" w:pos="9636"/>
        </w:tabs>
        <w:ind w:left="-426" w:firstLine="568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 xml:space="preserve">Этап 2. </w:t>
      </w:r>
      <w:r w:rsidRPr="00513B7E">
        <w:rPr>
          <w:sz w:val="24"/>
          <w:szCs w:val="24"/>
        </w:rPr>
        <w:t xml:space="preserve">Второй этап мониторинга позволяет оценить: </w:t>
      </w:r>
      <w:proofErr w:type="spellStart"/>
      <w:r w:rsidRPr="00513B7E">
        <w:rPr>
          <w:sz w:val="24"/>
          <w:szCs w:val="24"/>
        </w:rPr>
        <w:t>мотивационно-личностный</w:t>
      </w:r>
      <w:proofErr w:type="spellEnd"/>
      <w:r w:rsidRPr="00513B7E">
        <w:rPr>
          <w:sz w:val="24"/>
          <w:szCs w:val="24"/>
        </w:rPr>
        <w:t xml:space="preserve"> </w:t>
      </w:r>
      <w:proofErr w:type="spellStart"/>
      <w:r w:rsidRPr="00513B7E">
        <w:rPr>
          <w:sz w:val="24"/>
          <w:szCs w:val="24"/>
        </w:rPr>
        <w:t>ипрофессиональный</w:t>
      </w:r>
      <w:proofErr w:type="spellEnd"/>
      <w:r w:rsidRPr="00513B7E">
        <w:rPr>
          <w:sz w:val="24"/>
          <w:szCs w:val="24"/>
        </w:rPr>
        <w:t xml:space="preserve"> рост участников программы наставничества; развитие </w:t>
      </w:r>
      <w:proofErr w:type="spellStart"/>
      <w:r w:rsidRPr="00513B7E">
        <w:rPr>
          <w:sz w:val="24"/>
          <w:szCs w:val="24"/>
        </w:rPr>
        <w:t>метапредметных</w:t>
      </w:r>
      <w:proofErr w:type="spellEnd"/>
      <w:r w:rsidRPr="00513B7E">
        <w:rPr>
          <w:sz w:val="24"/>
          <w:szCs w:val="24"/>
        </w:rPr>
        <w:t xml:space="preserve"> навыков и уровня </w:t>
      </w:r>
      <w:proofErr w:type="gramStart"/>
      <w:r w:rsidRPr="00513B7E">
        <w:rPr>
          <w:sz w:val="24"/>
          <w:szCs w:val="24"/>
        </w:rPr>
        <w:t>вовлеченности</w:t>
      </w:r>
      <w:proofErr w:type="gramEnd"/>
      <w:r w:rsidRPr="00513B7E">
        <w:rPr>
          <w:sz w:val="24"/>
          <w:szCs w:val="24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</w:t>
      </w:r>
      <w:r w:rsidRPr="00513B7E">
        <w:rPr>
          <w:sz w:val="24"/>
          <w:szCs w:val="24"/>
        </w:rPr>
        <w:lastRenderedPageBreak/>
        <w:t>стратегии дальнейшего формирования пар "наставни</w:t>
      </w:r>
      <w:proofErr w:type="gramStart"/>
      <w:r w:rsidRPr="00513B7E">
        <w:rPr>
          <w:sz w:val="24"/>
          <w:szCs w:val="24"/>
        </w:rPr>
        <w:t>к-</w:t>
      </w:r>
      <w:proofErr w:type="gramEnd"/>
      <w:r w:rsidRPr="00513B7E">
        <w:rPr>
          <w:sz w:val="24"/>
          <w:szCs w:val="24"/>
        </w:rPr>
        <w:t xml:space="preserve"> наставляемый".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513B7E">
        <w:rPr>
          <w:sz w:val="24"/>
          <w:szCs w:val="24"/>
        </w:rPr>
        <w:t>подэтапа</w:t>
      </w:r>
      <w:proofErr w:type="spellEnd"/>
      <w:r w:rsidRPr="00513B7E">
        <w:rPr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Соответственно, все зависимые от воздействия программы наставничества параметры фиксируются дважды.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 xml:space="preserve">Цели мониторинга </w:t>
      </w:r>
      <w:r w:rsidRPr="00513B7E">
        <w:rPr>
          <w:sz w:val="24"/>
          <w:szCs w:val="24"/>
        </w:rPr>
        <w:t>влияния программ наставничества на всех участников.</w:t>
      </w:r>
    </w:p>
    <w:p w:rsidR="00513B7E" w:rsidRPr="00513B7E" w:rsidRDefault="00513B7E" w:rsidP="00513B7E">
      <w:pPr>
        <w:pStyle w:val="1"/>
        <w:numPr>
          <w:ilvl w:val="0"/>
          <w:numId w:val="29"/>
        </w:numPr>
        <w:tabs>
          <w:tab w:val="left" w:pos="700"/>
        </w:tabs>
        <w:ind w:left="-426" w:firstLine="568"/>
        <w:jc w:val="both"/>
        <w:rPr>
          <w:sz w:val="24"/>
          <w:szCs w:val="24"/>
        </w:rPr>
      </w:pPr>
      <w:bookmarkStart w:id="110" w:name="bookmark110"/>
      <w:bookmarkEnd w:id="110"/>
      <w:r w:rsidRPr="00513B7E">
        <w:rPr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513B7E" w:rsidRPr="00513B7E" w:rsidRDefault="00513B7E" w:rsidP="00513B7E">
      <w:pPr>
        <w:pStyle w:val="1"/>
        <w:numPr>
          <w:ilvl w:val="0"/>
          <w:numId w:val="29"/>
        </w:numPr>
        <w:tabs>
          <w:tab w:val="left" w:pos="804"/>
        </w:tabs>
        <w:ind w:left="-426" w:firstLine="568"/>
        <w:jc w:val="both"/>
        <w:rPr>
          <w:sz w:val="24"/>
          <w:szCs w:val="24"/>
        </w:rPr>
      </w:pPr>
      <w:bookmarkStart w:id="111" w:name="bookmark111"/>
      <w:bookmarkEnd w:id="111"/>
      <w:r w:rsidRPr="00513B7E">
        <w:rPr>
          <w:sz w:val="24"/>
          <w:szCs w:val="24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 w:rsidRPr="00513B7E">
        <w:rPr>
          <w:sz w:val="24"/>
          <w:szCs w:val="24"/>
        </w:rPr>
        <w:t>обучающимися</w:t>
      </w:r>
      <w:proofErr w:type="gramEnd"/>
      <w:r w:rsidRPr="00513B7E">
        <w:rPr>
          <w:sz w:val="24"/>
          <w:szCs w:val="24"/>
        </w:rPr>
        <w:t xml:space="preserve"> образовательных программ).</w:t>
      </w:r>
    </w:p>
    <w:p w:rsidR="00513B7E" w:rsidRPr="00513B7E" w:rsidRDefault="00513B7E" w:rsidP="00513B7E">
      <w:pPr>
        <w:pStyle w:val="1"/>
        <w:numPr>
          <w:ilvl w:val="0"/>
          <w:numId w:val="29"/>
        </w:numPr>
        <w:tabs>
          <w:tab w:val="left" w:pos="724"/>
        </w:tabs>
        <w:ind w:left="-426" w:firstLine="568"/>
        <w:jc w:val="both"/>
        <w:rPr>
          <w:sz w:val="24"/>
          <w:szCs w:val="24"/>
        </w:rPr>
      </w:pPr>
      <w:bookmarkStart w:id="112" w:name="bookmark112"/>
      <w:bookmarkEnd w:id="112"/>
      <w:r w:rsidRPr="00513B7E">
        <w:rPr>
          <w:sz w:val="24"/>
          <w:szCs w:val="24"/>
        </w:rPr>
        <w:t>Анализ и необходимая корректировка сформированных стратегий образования пар "</w:t>
      </w:r>
      <w:proofErr w:type="spellStart"/>
      <w:r w:rsidRPr="00513B7E">
        <w:rPr>
          <w:sz w:val="24"/>
          <w:szCs w:val="24"/>
        </w:rPr>
        <w:t>наставник-наставляемый</w:t>
      </w:r>
      <w:proofErr w:type="spellEnd"/>
      <w:r w:rsidRPr="00513B7E">
        <w:rPr>
          <w:sz w:val="24"/>
          <w:szCs w:val="24"/>
        </w:rPr>
        <w:t>".</w:t>
      </w:r>
    </w:p>
    <w:p w:rsidR="00513B7E" w:rsidRPr="00513B7E" w:rsidRDefault="00513B7E" w:rsidP="00513B7E">
      <w:pPr>
        <w:pStyle w:val="1"/>
        <w:ind w:left="-426" w:firstLine="568"/>
        <w:jc w:val="both"/>
        <w:rPr>
          <w:b/>
          <w:bCs/>
          <w:sz w:val="24"/>
          <w:szCs w:val="24"/>
        </w:rPr>
      </w:pP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b/>
          <w:bCs/>
          <w:sz w:val="24"/>
          <w:szCs w:val="24"/>
        </w:rPr>
        <w:t>Задачи мониторинга: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38"/>
        </w:tabs>
        <w:ind w:left="-426" w:firstLine="568"/>
        <w:jc w:val="both"/>
        <w:rPr>
          <w:sz w:val="24"/>
          <w:szCs w:val="24"/>
        </w:rPr>
      </w:pPr>
      <w:bookmarkStart w:id="113" w:name="bookmark113"/>
      <w:bookmarkEnd w:id="113"/>
      <w:r w:rsidRPr="00513B7E">
        <w:rPr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38"/>
        </w:tabs>
        <w:ind w:left="-426" w:firstLine="568"/>
        <w:jc w:val="both"/>
        <w:rPr>
          <w:sz w:val="24"/>
          <w:szCs w:val="24"/>
        </w:rPr>
      </w:pPr>
      <w:bookmarkStart w:id="114" w:name="bookmark114"/>
      <w:bookmarkEnd w:id="114"/>
      <w:r w:rsidRPr="00513B7E">
        <w:rPr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38"/>
        </w:tabs>
        <w:ind w:left="-426" w:firstLine="568"/>
        <w:jc w:val="both"/>
        <w:rPr>
          <w:sz w:val="24"/>
          <w:szCs w:val="24"/>
        </w:rPr>
      </w:pPr>
      <w:bookmarkStart w:id="115" w:name="bookmark115"/>
      <w:bookmarkEnd w:id="115"/>
      <w:r w:rsidRPr="00513B7E">
        <w:rPr>
          <w:sz w:val="24"/>
          <w:szCs w:val="24"/>
        </w:rPr>
        <w:t>определение условий эффективной программы наставничества;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38"/>
        </w:tabs>
        <w:ind w:left="-426" w:firstLine="568"/>
        <w:jc w:val="both"/>
        <w:rPr>
          <w:sz w:val="24"/>
          <w:szCs w:val="24"/>
        </w:rPr>
      </w:pPr>
      <w:bookmarkStart w:id="116" w:name="bookmark116"/>
      <w:bookmarkEnd w:id="116"/>
      <w:r w:rsidRPr="00513B7E">
        <w:rPr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38"/>
        </w:tabs>
        <w:ind w:left="-426" w:firstLine="568"/>
        <w:jc w:val="both"/>
        <w:rPr>
          <w:sz w:val="24"/>
          <w:szCs w:val="24"/>
        </w:rPr>
      </w:pPr>
      <w:bookmarkStart w:id="117" w:name="bookmark117"/>
      <w:bookmarkEnd w:id="117"/>
      <w:r w:rsidRPr="00513B7E">
        <w:rPr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138"/>
        </w:tabs>
        <w:ind w:left="-426" w:firstLine="568"/>
        <w:jc w:val="both"/>
        <w:rPr>
          <w:sz w:val="24"/>
          <w:szCs w:val="24"/>
        </w:rPr>
      </w:pPr>
      <w:bookmarkStart w:id="118" w:name="bookmark118"/>
      <w:bookmarkEnd w:id="118"/>
      <w:proofErr w:type="gramStart"/>
      <w:r w:rsidRPr="00513B7E">
        <w:rPr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C117A9" w:rsidRDefault="00C117A9" w:rsidP="00513B7E">
      <w:pPr>
        <w:pStyle w:val="11"/>
        <w:keepNext/>
        <w:keepLines/>
        <w:tabs>
          <w:tab w:val="left" w:pos="308"/>
        </w:tabs>
        <w:ind w:left="142"/>
        <w:jc w:val="left"/>
        <w:rPr>
          <w:sz w:val="24"/>
          <w:szCs w:val="24"/>
        </w:rPr>
      </w:pPr>
      <w:bookmarkStart w:id="119" w:name="bookmark121"/>
      <w:bookmarkStart w:id="120" w:name="bookmark119"/>
      <w:bookmarkStart w:id="121" w:name="bookmark120"/>
      <w:bookmarkStart w:id="122" w:name="bookmark122"/>
      <w:bookmarkEnd w:id="119"/>
    </w:p>
    <w:p w:rsidR="00513B7E" w:rsidRPr="00513B7E" w:rsidRDefault="00513B7E" w:rsidP="00513B7E">
      <w:pPr>
        <w:pStyle w:val="11"/>
        <w:keepNext/>
        <w:keepLines/>
        <w:tabs>
          <w:tab w:val="left" w:pos="308"/>
        </w:tabs>
        <w:ind w:left="142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Pr="00513B7E">
        <w:rPr>
          <w:sz w:val="24"/>
          <w:szCs w:val="24"/>
        </w:rPr>
        <w:t>Критерии эффективности работы наставника.</w:t>
      </w:r>
      <w:bookmarkEnd w:id="120"/>
      <w:bookmarkEnd w:id="121"/>
      <w:bookmarkEnd w:id="122"/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Обучающиеся -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 xml:space="preserve">Также к результатам правильной организации работы наставников относятся: повышение успеваемости и улучшение </w:t>
      </w:r>
      <w:proofErr w:type="spellStart"/>
      <w:r w:rsidRPr="00513B7E">
        <w:rPr>
          <w:sz w:val="24"/>
          <w:szCs w:val="24"/>
        </w:rPr>
        <w:t>психоэмоционального</w:t>
      </w:r>
      <w:proofErr w:type="spellEnd"/>
      <w:r w:rsidRPr="00513B7E">
        <w:rPr>
          <w:sz w:val="24"/>
          <w:szCs w:val="24"/>
        </w:rPr>
        <w:t xml:space="preserve"> фона внутри класса (группы) и образовательной организации; численный рост посещаемости творческих кружков, объединений, спортивных секций; количественный и качественный рост успешно реализованных образовательных и творческих проектов; снижение числа обучающихся, состоящих на учете в полиции и психоневрологических диспансерах; 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В качестве критериев оценки наставнических программ выделяются: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32"/>
        </w:tabs>
        <w:ind w:left="-426" w:firstLine="568"/>
        <w:jc w:val="both"/>
        <w:rPr>
          <w:sz w:val="24"/>
          <w:szCs w:val="24"/>
        </w:rPr>
      </w:pPr>
      <w:bookmarkStart w:id="123" w:name="bookmark123"/>
      <w:bookmarkEnd w:id="123"/>
      <w:r w:rsidRPr="00513B7E">
        <w:rPr>
          <w:sz w:val="24"/>
          <w:szCs w:val="24"/>
        </w:rPr>
        <w:t>единая стандартная процедура оценки;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32"/>
        </w:tabs>
        <w:ind w:left="-426" w:firstLine="568"/>
        <w:jc w:val="both"/>
        <w:rPr>
          <w:sz w:val="24"/>
          <w:szCs w:val="24"/>
        </w:rPr>
      </w:pPr>
      <w:bookmarkStart w:id="124" w:name="bookmark124"/>
      <w:bookmarkEnd w:id="124"/>
      <w:r w:rsidRPr="00513B7E">
        <w:rPr>
          <w:sz w:val="24"/>
          <w:szCs w:val="24"/>
        </w:rPr>
        <w:t xml:space="preserve">разработанность форм </w:t>
      </w:r>
      <w:proofErr w:type="gramStart"/>
      <w:r w:rsidRPr="00513B7E">
        <w:rPr>
          <w:sz w:val="24"/>
          <w:szCs w:val="24"/>
        </w:rPr>
        <w:t>контроля за</w:t>
      </w:r>
      <w:proofErr w:type="gramEnd"/>
      <w:r w:rsidRPr="00513B7E">
        <w:rPr>
          <w:sz w:val="24"/>
          <w:szCs w:val="24"/>
        </w:rPr>
        <w:t xml:space="preserve"> деятельностью наставников;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32"/>
        </w:tabs>
        <w:ind w:left="-426" w:firstLine="568"/>
        <w:jc w:val="both"/>
        <w:rPr>
          <w:sz w:val="24"/>
          <w:szCs w:val="24"/>
        </w:rPr>
      </w:pPr>
      <w:bookmarkStart w:id="125" w:name="bookmark125"/>
      <w:bookmarkEnd w:id="125"/>
      <w:r w:rsidRPr="00513B7E">
        <w:rPr>
          <w:sz w:val="24"/>
          <w:szCs w:val="24"/>
        </w:rPr>
        <w:t>научная обоснованность инструментов оценки;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32"/>
        </w:tabs>
        <w:ind w:left="-426" w:firstLine="568"/>
        <w:jc w:val="both"/>
        <w:rPr>
          <w:sz w:val="24"/>
          <w:szCs w:val="24"/>
        </w:rPr>
      </w:pPr>
      <w:bookmarkStart w:id="126" w:name="bookmark126"/>
      <w:bookmarkEnd w:id="126"/>
      <w:r w:rsidRPr="00513B7E">
        <w:rPr>
          <w:sz w:val="24"/>
          <w:szCs w:val="24"/>
        </w:rPr>
        <w:t>представление доступа к необходимым ресурсам (организационным, методическим, информационным и др.);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82"/>
        </w:tabs>
        <w:ind w:left="-426" w:firstLine="568"/>
        <w:jc w:val="both"/>
        <w:rPr>
          <w:sz w:val="24"/>
          <w:szCs w:val="24"/>
        </w:rPr>
      </w:pPr>
      <w:bookmarkStart w:id="127" w:name="bookmark127"/>
      <w:bookmarkEnd w:id="127"/>
      <w:r w:rsidRPr="00513B7E">
        <w:rPr>
          <w:sz w:val="24"/>
          <w:szCs w:val="24"/>
        </w:rPr>
        <w:t>документальная оснащенность;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82"/>
        </w:tabs>
        <w:ind w:left="-426" w:firstLine="568"/>
        <w:jc w:val="both"/>
        <w:rPr>
          <w:sz w:val="24"/>
          <w:szCs w:val="24"/>
        </w:rPr>
      </w:pPr>
      <w:bookmarkStart w:id="128" w:name="bookmark128"/>
      <w:bookmarkEnd w:id="128"/>
      <w:r w:rsidRPr="00513B7E">
        <w:rPr>
          <w:sz w:val="24"/>
          <w:szCs w:val="24"/>
        </w:rPr>
        <w:t>наличие возможностей для обучения и консультаций;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82"/>
        </w:tabs>
        <w:ind w:left="-426" w:firstLine="568"/>
        <w:jc w:val="both"/>
        <w:rPr>
          <w:sz w:val="24"/>
          <w:szCs w:val="24"/>
        </w:rPr>
      </w:pPr>
      <w:bookmarkStart w:id="129" w:name="bookmark129"/>
      <w:bookmarkEnd w:id="129"/>
      <w:proofErr w:type="spellStart"/>
      <w:r w:rsidRPr="00513B7E">
        <w:rPr>
          <w:sz w:val="24"/>
          <w:szCs w:val="24"/>
        </w:rPr>
        <w:t>отработанность</w:t>
      </w:r>
      <w:proofErr w:type="spellEnd"/>
      <w:r w:rsidRPr="00513B7E">
        <w:rPr>
          <w:sz w:val="24"/>
          <w:szCs w:val="24"/>
        </w:rPr>
        <w:t xml:space="preserve"> процедуры отчетности;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82"/>
        </w:tabs>
        <w:ind w:left="-426" w:firstLine="568"/>
        <w:jc w:val="both"/>
        <w:rPr>
          <w:sz w:val="24"/>
          <w:szCs w:val="24"/>
        </w:rPr>
      </w:pPr>
      <w:bookmarkStart w:id="130" w:name="bookmark130"/>
      <w:bookmarkEnd w:id="130"/>
      <w:r w:rsidRPr="00513B7E">
        <w:rPr>
          <w:sz w:val="24"/>
          <w:szCs w:val="24"/>
        </w:rPr>
        <w:lastRenderedPageBreak/>
        <w:t>обоснованность программы и плана мероприятий;</w:t>
      </w:r>
    </w:p>
    <w:p w:rsidR="00513B7E" w:rsidRPr="00513B7E" w:rsidRDefault="00513B7E" w:rsidP="00513B7E">
      <w:pPr>
        <w:pStyle w:val="1"/>
        <w:numPr>
          <w:ilvl w:val="0"/>
          <w:numId w:val="30"/>
        </w:numPr>
        <w:tabs>
          <w:tab w:val="left" w:pos="682"/>
        </w:tabs>
        <w:ind w:left="-426" w:firstLine="568"/>
        <w:jc w:val="both"/>
        <w:rPr>
          <w:sz w:val="24"/>
          <w:szCs w:val="24"/>
        </w:rPr>
      </w:pPr>
      <w:bookmarkStart w:id="131" w:name="bookmark131"/>
      <w:bookmarkEnd w:id="131"/>
      <w:r w:rsidRPr="00513B7E">
        <w:rPr>
          <w:sz w:val="24"/>
          <w:szCs w:val="24"/>
        </w:rPr>
        <w:t>разработанность форм поощрения и награждения наставников, наставляемых и их семей.</w:t>
      </w:r>
    </w:p>
    <w:p w:rsidR="00513B7E" w:rsidRPr="00513B7E" w:rsidRDefault="00513B7E" w:rsidP="00513B7E">
      <w:pPr>
        <w:pStyle w:val="11"/>
        <w:keepNext/>
        <w:keepLines/>
        <w:tabs>
          <w:tab w:val="left" w:pos="474"/>
        </w:tabs>
        <w:jc w:val="left"/>
        <w:rPr>
          <w:sz w:val="24"/>
          <w:szCs w:val="24"/>
        </w:rPr>
      </w:pPr>
      <w:bookmarkStart w:id="132" w:name="bookmark134"/>
      <w:bookmarkStart w:id="133" w:name="bookmark132"/>
      <w:bookmarkStart w:id="134" w:name="bookmark133"/>
      <w:bookmarkStart w:id="135" w:name="bookmark135"/>
      <w:bookmarkEnd w:id="132"/>
      <w:r>
        <w:rPr>
          <w:sz w:val="24"/>
          <w:szCs w:val="24"/>
        </w:rPr>
        <w:t>9.</w:t>
      </w:r>
      <w:r w:rsidRPr="00513B7E">
        <w:rPr>
          <w:sz w:val="24"/>
          <w:szCs w:val="24"/>
        </w:rPr>
        <w:t>Механизмы мотивации и поощрения наставников</w:t>
      </w:r>
      <w:bookmarkEnd w:id="133"/>
      <w:bookmarkEnd w:id="134"/>
      <w:bookmarkEnd w:id="135"/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513B7E">
        <w:rPr>
          <w:sz w:val="24"/>
          <w:szCs w:val="24"/>
        </w:rPr>
        <w:t>уровнях</w:t>
      </w:r>
      <w:proofErr w:type="gramEnd"/>
      <w:r w:rsidRPr="00513B7E">
        <w:rPr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513B7E" w:rsidRPr="00513B7E" w:rsidRDefault="00513B7E" w:rsidP="00513B7E">
      <w:pPr>
        <w:pStyle w:val="1"/>
        <w:ind w:left="-426" w:firstLine="568"/>
        <w:jc w:val="both"/>
        <w:rPr>
          <w:sz w:val="24"/>
          <w:szCs w:val="24"/>
        </w:rPr>
      </w:pPr>
      <w:r w:rsidRPr="00513B7E">
        <w:rPr>
          <w:sz w:val="24"/>
          <w:szCs w:val="24"/>
        </w:rPr>
        <w:t>Мероприятия по популяризации роли наставника.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495"/>
        </w:tabs>
        <w:ind w:left="-426" w:firstLine="568"/>
        <w:jc w:val="both"/>
        <w:rPr>
          <w:sz w:val="24"/>
          <w:szCs w:val="24"/>
        </w:rPr>
      </w:pPr>
      <w:bookmarkStart w:id="136" w:name="bookmark136"/>
      <w:bookmarkStart w:id="137" w:name="bookmark137"/>
      <w:bookmarkEnd w:id="136"/>
      <w:bookmarkEnd w:id="137"/>
      <w:r w:rsidRPr="00513B7E">
        <w:rPr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495"/>
        </w:tabs>
        <w:ind w:left="-426" w:firstLine="568"/>
        <w:jc w:val="both"/>
        <w:rPr>
          <w:sz w:val="24"/>
          <w:szCs w:val="24"/>
        </w:rPr>
      </w:pPr>
      <w:bookmarkStart w:id="138" w:name="bookmark138"/>
      <w:bookmarkEnd w:id="138"/>
      <w:r w:rsidRPr="00513B7E">
        <w:rPr>
          <w:sz w:val="24"/>
          <w:szCs w:val="24"/>
        </w:rPr>
        <w:t>Проведение школьного конкурса профессионального мастерства "Наставник года", «Лучшая пара», "</w:t>
      </w:r>
      <w:proofErr w:type="spellStart"/>
      <w:r w:rsidRPr="00513B7E">
        <w:rPr>
          <w:sz w:val="24"/>
          <w:szCs w:val="24"/>
        </w:rPr>
        <w:t>Наставник+</w:t>
      </w:r>
      <w:proofErr w:type="spellEnd"/>
      <w:r w:rsidRPr="00513B7E">
        <w:rPr>
          <w:sz w:val="24"/>
          <w:szCs w:val="24"/>
        </w:rPr>
        <w:t>";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495"/>
        </w:tabs>
        <w:ind w:left="-426" w:firstLine="568"/>
        <w:jc w:val="both"/>
        <w:rPr>
          <w:sz w:val="24"/>
          <w:szCs w:val="24"/>
        </w:rPr>
      </w:pPr>
      <w:bookmarkStart w:id="139" w:name="bookmark139"/>
      <w:bookmarkEnd w:id="139"/>
      <w:r w:rsidRPr="00513B7E">
        <w:rPr>
          <w:sz w:val="24"/>
          <w:szCs w:val="24"/>
        </w:rPr>
        <w:t>Создание специальной рубрики "Наши наставники" на школьном сайте.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495"/>
        </w:tabs>
        <w:ind w:left="-426" w:firstLine="568"/>
        <w:jc w:val="both"/>
        <w:rPr>
          <w:sz w:val="24"/>
          <w:szCs w:val="24"/>
        </w:rPr>
      </w:pPr>
      <w:bookmarkStart w:id="140" w:name="bookmark140"/>
      <w:bookmarkEnd w:id="140"/>
      <w:r w:rsidRPr="00513B7E">
        <w:rPr>
          <w:sz w:val="24"/>
          <w:szCs w:val="24"/>
        </w:rPr>
        <w:t>Создание на школьном сайте методической копилки с программами наставничества.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495"/>
        </w:tabs>
        <w:ind w:left="-426" w:firstLine="568"/>
        <w:jc w:val="both"/>
        <w:rPr>
          <w:sz w:val="24"/>
          <w:szCs w:val="24"/>
        </w:rPr>
      </w:pPr>
      <w:bookmarkStart w:id="141" w:name="bookmark141"/>
      <w:bookmarkStart w:id="142" w:name="bookmark142"/>
      <w:bookmarkEnd w:id="141"/>
      <w:bookmarkEnd w:id="142"/>
      <w:r w:rsidRPr="00513B7E">
        <w:rPr>
          <w:sz w:val="24"/>
          <w:szCs w:val="24"/>
        </w:rPr>
        <w:t>Награждение школьными грамотами "Лучший наставник"</w:t>
      </w:r>
    </w:p>
    <w:p w:rsidR="00513B7E" w:rsidRPr="00513B7E" w:rsidRDefault="00513B7E" w:rsidP="00513B7E">
      <w:pPr>
        <w:pStyle w:val="1"/>
        <w:numPr>
          <w:ilvl w:val="0"/>
          <w:numId w:val="4"/>
        </w:numPr>
        <w:tabs>
          <w:tab w:val="left" w:pos="1495"/>
        </w:tabs>
        <w:ind w:left="-426" w:firstLine="568"/>
        <w:jc w:val="both"/>
        <w:rPr>
          <w:sz w:val="24"/>
          <w:szCs w:val="24"/>
        </w:rPr>
      </w:pPr>
      <w:bookmarkStart w:id="143" w:name="bookmark143"/>
      <w:bookmarkEnd w:id="143"/>
      <w:r w:rsidRPr="00513B7E">
        <w:rPr>
          <w:sz w:val="24"/>
          <w:szCs w:val="24"/>
        </w:rPr>
        <w:t>Благодарственные письма родителям наставников из числа обучающихся.</w:t>
      </w:r>
    </w:p>
    <w:p w:rsidR="00513B7E" w:rsidRPr="00513B7E" w:rsidRDefault="00513B7E" w:rsidP="00513B7E">
      <w:pPr>
        <w:pStyle w:val="1"/>
        <w:ind w:left="-426" w:firstLine="568"/>
        <w:rPr>
          <w:sz w:val="24"/>
          <w:szCs w:val="24"/>
        </w:rPr>
      </w:pPr>
      <w:r w:rsidRPr="00513B7E">
        <w:rPr>
          <w:sz w:val="24"/>
          <w:szCs w:val="24"/>
        </w:rPr>
        <w:t>Благодарственные письма на предприятия и организации наставников.</w:t>
      </w:r>
    </w:p>
    <w:p w:rsidR="00513B7E" w:rsidRPr="00513B7E" w:rsidRDefault="00513B7E" w:rsidP="00513B7E">
      <w:pPr>
        <w:pStyle w:val="a9"/>
        <w:ind w:left="-426" w:firstLine="568"/>
        <w:rPr>
          <w:rFonts w:ascii="Times New Roman" w:hAnsi="Times New Roman" w:cs="Times New Roman"/>
        </w:rPr>
      </w:pPr>
    </w:p>
    <w:sectPr w:rsidR="00513B7E" w:rsidRPr="00513B7E" w:rsidSect="00E6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9B" w:rsidRDefault="001969B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.95pt;margin-top:788.1pt;width:8.4pt;height:6.7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32C9B" w:rsidRDefault="001969B2">
                <w:pPr>
                  <w:pStyle w:val="22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117A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9B" w:rsidRDefault="001969B2">
    <w:pPr>
      <w:spacing w:line="1" w:lineRule="exac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BCE"/>
    <w:multiLevelType w:val="multilevel"/>
    <w:tmpl w:val="BC128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E6723"/>
    <w:multiLevelType w:val="multilevel"/>
    <w:tmpl w:val="C84EC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369B6"/>
    <w:multiLevelType w:val="multilevel"/>
    <w:tmpl w:val="81480D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C3219"/>
    <w:multiLevelType w:val="multilevel"/>
    <w:tmpl w:val="0CDA6AA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F54F2"/>
    <w:multiLevelType w:val="multilevel"/>
    <w:tmpl w:val="3E8E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D5C71"/>
    <w:multiLevelType w:val="multilevel"/>
    <w:tmpl w:val="549C3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34A0C"/>
    <w:multiLevelType w:val="multilevel"/>
    <w:tmpl w:val="E4C8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B0EC8"/>
    <w:multiLevelType w:val="multilevel"/>
    <w:tmpl w:val="97865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625FF"/>
    <w:multiLevelType w:val="multilevel"/>
    <w:tmpl w:val="A2868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37FAA"/>
    <w:multiLevelType w:val="multilevel"/>
    <w:tmpl w:val="FD6EE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B150E"/>
    <w:multiLevelType w:val="multilevel"/>
    <w:tmpl w:val="D908B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C53E7"/>
    <w:multiLevelType w:val="multilevel"/>
    <w:tmpl w:val="FBBCF9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670245"/>
    <w:multiLevelType w:val="multilevel"/>
    <w:tmpl w:val="8F088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626FF"/>
    <w:multiLevelType w:val="multilevel"/>
    <w:tmpl w:val="9F90D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B5462"/>
    <w:multiLevelType w:val="multilevel"/>
    <w:tmpl w:val="F6D011E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EF2A32"/>
    <w:multiLevelType w:val="multilevel"/>
    <w:tmpl w:val="DAA6AE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96465"/>
    <w:multiLevelType w:val="multilevel"/>
    <w:tmpl w:val="7444F0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2A581C"/>
    <w:multiLevelType w:val="multilevel"/>
    <w:tmpl w:val="034CE8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D21CA7"/>
    <w:multiLevelType w:val="multilevel"/>
    <w:tmpl w:val="E4760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417A5D"/>
    <w:multiLevelType w:val="multilevel"/>
    <w:tmpl w:val="47BC8F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B67DBD"/>
    <w:multiLevelType w:val="hybridMultilevel"/>
    <w:tmpl w:val="BEAA2DAA"/>
    <w:lvl w:ilvl="0" w:tplc="61D466D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1">
    <w:nsid w:val="6277382D"/>
    <w:multiLevelType w:val="multilevel"/>
    <w:tmpl w:val="AC968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A77073"/>
    <w:multiLevelType w:val="multilevel"/>
    <w:tmpl w:val="54B877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BA587A"/>
    <w:multiLevelType w:val="hybridMultilevel"/>
    <w:tmpl w:val="7BD6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46DB7"/>
    <w:multiLevelType w:val="multilevel"/>
    <w:tmpl w:val="C0FAE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AF5BF5"/>
    <w:multiLevelType w:val="multilevel"/>
    <w:tmpl w:val="FE688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5348DD"/>
    <w:multiLevelType w:val="multilevel"/>
    <w:tmpl w:val="16506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DB4D35"/>
    <w:multiLevelType w:val="multilevel"/>
    <w:tmpl w:val="6C184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BE3546"/>
    <w:multiLevelType w:val="multilevel"/>
    <w:tmpl w:val="FA66E0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0C353C"/>
    <w:multiLevelType w:val="hybridMultilevel"/>
    <w:tmpl w:val="F554340C"/>
    <w:lvl w:ilvl="0" w:tplc="0419000D">
      <w:start w:val="1"/>
      <w:numFmt w:val="bullet"/>
      <w:lvlText w:val=""/>
      <w:lvlJc w:val="left"/>
      <w:pPr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0">
    <w:nsid w:val="7FB80A75"/>
    <w:multiLevelType w:val="multilevel"/>
    <w:tmpl w:val="CEF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15"/>
  </w:num>
  <w:num w:numId="5">
    <w:abstractNumId w:val="7"/>
  </w:num>
  <w:num w:numId="6">
    <w:abstractNumId w:val="24"/>
  </w:num>
  <w:num w:numId="7">
    <w:abstractNumId w:val="13"/>
  </w:num>
  <w:num w:numId="8">
    <w:abstractNumId w:val="14"/>
  </w:num>
  <w:num w:numId="9">
    <w:abstractNumId w:val="1"/>
  </w:num>
  <w:num w:numId="10">
    <w:abstractNumId w:val="18"/>
  </w:num>
  <w:num w:numId="11">
    <w:abstractNumId w:val="16"/>
  </w:num>
  <w:num w:numId="12">
    <w:abstractNumId w:val="29"/>
  </w:num>
  <w:num w:numId="13">
    <w:abstractNumId w:val="6"/>
  </w:num>
  <w:num w:numId="14">
    <w:abstractNumId w:val="23"/>
  </w:num>
  <w:num w:numId="15">
    <w:abstractNumId w:val="4"/>
  </w:num>
  <w:num w:numId="16">
    <w:abstractNumId w:val="5"/>
  </w:num>
  <w:num w:numId="17">
    <w:abstractNumId w:val="17"/>
  </w:num>
  <w:num w:numId="18">
    <w:abstractNumId w:val="26"/>
  </w:num>
  <w:num w:numId="19">
    <w:abstractNumId w:val="11"/>
  </w:num>
  <w:num w:numId="20">
    <w:abstractNumId w:val="30"/>
  </w:num>
  <w:num w:numId="21">
    <w:abstractNumId w:val="21"/>
  </w:num>
  <w:num w:numId="22">
    <w:abstractNumId w:val="19"/>
  </w:num>
  <w:num w:numId="23">
    <w:abstractNumId w:val="22"/>
  </w:num>
  <w:num w:numId="24">
    <w:abstractNumId w:val="0"/>
  </w:num>
  <w:num w:numId="25">
    <w:abstractNumId w:val="25"/>
  </w:num>
  <w:num w:numId="26">
    <w:abstractNumId w:val="2"/>
  </w:num>
  <w:num w:numId="27">
    <w:abstractNumId w:val="8"/>
  </w:num>
  <w:num w:numId="28">
    <w:abstractNumId w:val="12"/>
  </w:num>
  <w:num w:numId="29">
    <w:abstractNumId w:val="9"/>
  </w:num>
  <w:num w:numId="30">
    <w:abstractNumId w:val="27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C0475"/>
    <w:rsid w:val="001240AF"/>
    <w:rsid w:val="001969B2"/>
    <w:rsid w:val="001E1083"/>
    <w:rsid w:val="004C0475"/>
    <w:rsid w:val="00513B7E"/>
    <w:rsid w:val="00B975CB"/>
    <w:rsid w:val="00C117A9"/>
    <w:rsid w:val="00E40806"/>
    <w:rsid w:val="00E6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4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0475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4C04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Основной текст (3)_"/>
    <w:basedOn w:val="a0"/>
    <w:link w:val="30"/>
    <w:rsid w:val="004C04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4C0475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4C047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C0475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4C0475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4C047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C0475"/>
    <w:pPr>
      <w:spacing w:after="56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30">
    <w:name w:val="Основной текст (3)"/>
    <w:basedOn w:val="a"/>
    <w:link w:val="3"/>
    <w:rsid w:val="004C0475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4C0475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4C047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C047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4C0475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4C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04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04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47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2021-11-25T11:57:00Z</dcterms:created>
  <dcterms:modified xsi:type="dcterms:W3CDTF">2021-11-25T13:14:00Z</dcterms:modified>
</cp:coreProperties>
</file>