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</w:t>
      </w: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«СРЕДНЯЯ ОБЩЕОБРАЗОВАТЕЛЬНАЯ ШКОЛА»</w:t>
      </w: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С.ВОСТРЕЦОВО КРАСНОАРМЕЙСКОГО МУНИЦИПАЛЬНОГО РАЙОНА</w:t>
      </w: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207B" w:rsidRDefault="008D207B" w:rsidP="008D207B">
      <w:pPr>
        <w:jc w:val="right"/>
        <w:rPr>
          <w:rFonts w:ascii="Times New Roman" w:hAnsi="Times New Roman" w:cs="Times New Roman"/>
        </w:rPr>
      </w:pPr>
    </w:p>
    <w:p w:rsidR="008D207B" w:rsidRDefault="008D207B" w:rsidP="008D20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__________</w:t>
      </w:r>
    </w:p>
    <w:p w:rsidR="008D207B" w:rsidRDefault="008D207B" w:rsidP="008D20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МКОУ «СОШ №12»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острецово</w:t>
      </w:r>
      <w:proofErr w:type="spellEnd"/>
    </w:p>
    <w:p w:rsidR="008D207B" w:rsidRDefault="008D207B" w:rsidP="008D20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Т.В.Журавкова</w:t>
      </w:r>
      <w:proofErr w:type="spellEnd"/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8D207B" w:rsidRDefault="008D207B" w:rsidP="008D20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ПРОГРАММА  НАСТАВНИЧЕСТВА</w:t>
      </w:r>
      <w:r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</w:p>
    <w:p w:rsidR="008D207B" w:rsidRDefault="008D207B" w:rsidP="008D2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«УЧИТЕЛЬ - УЧЕНИК»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:rsidR="008D207B" w:rsidRDefault="008D207B" w:rsidP="008D2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2021-2024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>од</w:t>
      </w:r>
      <w:proofErr w:type="spellEnd"/>
    </w:p>
    <w:p w:rsidR="008D207B" w:rsidRDefault="008D207B" w:rsidP="008D2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207B" w:rsidRDefault="008D207B" w:rsidP="008D20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</w:p>
    <w:p w:rsidR="008D207B" w:rsidRDefault="008D207B" w:rsidP="008D20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</w:t>
      </w:r>
    </w:p>
    <w:p w:rsidR="008D207B" w:rsidRDefault="008D207B" w:rsidP="008D207B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D207B" w:rsidRDefault="008D207B" w:rsidP="008D207B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реализации: 3 года</w:t>
      </w:r>
    </w:p>
    <w:p w:rsidR="008D207B" w:rsidRDefault="008D207B" w:rsidP="008D20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207B" w:rsidRDefault="008D207B" w:rsidP="008D2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207B" w:rsidRDefault="008D207B" w:rsidP="008D20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8D207B" w:rsidRDefault="008D207B" w:rsidP="008D20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8D207B" w:rsidRDefault="008D207B" w:rsidP="008D2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8D207B" w:rsidRDefault="008D207B" w:rsidP="008D2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2021 год</w:t>
      </w:r>
    </w:p>
    <w:p w:rsidR="00957466" w:rsidRPr="00957466" w:rsidRDefault="00957466" w:rsidP="00957466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57466" w:rsidRPr="00957466" w:rsidRDefault="00957466" w:rsidP="00957466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466">
        <w:rPr>
          <w:rFonts w:ascii="Times New Roman" w:eastAsia="Times New Roman" w:hAnsi="Times New Roman" w:cs="Times New Roman"/>
          <w:sz w:val="28"/>
          <w:szCs w:val="28"/>
        </w:rPr>
        <w:t>Введение и актуальность программы наставничества как компонента образовательной деятельности в образовательной организации………………………………………………………………</w:t>
      </w:r>
      <w:proofErr w:type="gramEnd"/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Цель и задачи программы наставничества…………………………..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Индивидуальный план развития ребенка (план конкретных мероприятий направленных на решение задачи)…………………….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Диагностика сильных и слабых сторон ребенка (2-3 методики)…….</w:t>
      </w:r>
    </w:p>
    <w:p w:rsidR="00957466" w:rsidRPr="001370CE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C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1370CE" w:rsidRPr="001370CE">
        <w:rPr>
          <w:rFonts w:ascii="Times New Roman" w:eastAsia="Times New Roman" w:hAnsi="Times New Roman" w:cs="Times New Roman"/>
          <w:sz w:val="28"/>
          <w:szCs w:val="28"/>
        </w:rPr>
        <w:t xml:space="preserve"> социально-</w:t>
      </w:r>
      <w:r w:rsidRPr="001370CE">
        <w:rPr>
          <w:rFonts w:ascii="Times New Roman" w:eastAsia="Times New Roman" w:hAnsi="Times New Roman" w:cs="Times New Roman"/>
          <w:sz w:val="28"/>
          <w:szCs w:val="28"/>
        </w:rPr>
        <w:t>психологической поддержки ребе</w:t>
      </w:r>
      <w:r w:rsidR="001370CE" w:rsidRPr="001370CE">
        <w:rPr>
          <w:rFonts w:ascii="Times New Roman" w:eastAsia="Times New Roman" w:hAnsi="Times New Roman" w:cs="Times New Roman"/>
          <w:sz w:val="28"/>
          <w:szCs w:val="28"/>
        </w:rPr>
        <w:t xml:space="preserve">нка  </w:t>
      </w:r>
      <w:r w:rsidRPr="001370CE">
        <w:rPr>
          <w:rFonts w:ascii="Times New Roman" w:eastAsia="Times New Roman" w:hAnsi="Times New Roman" w:cs="Times New Roman"/>
          <w:sz w:val="28"/>
          <w:szCs w:val="28"/>
        </w:rPr>
        <w:t>Результаты (имеющиеся и предполагаемые)…………………………</w:t>
      </w:r>
    </w:p>
    <w:p w:rsidR="00957466" w:rsidRPr="00957466" w:rsidRDefault="00957466" w:rsidP="00957466">
      <w:pPr>
        <w:widowControl w:val="0"/>
        <w:numPr>
          <w:ilvl w:val="0"/>
          <w:numId w:val="45"/>
        </w:numPr>
        <w:autoSpaceDE w:val="0"/>
        <w:autoSpaceDN w:val="0"/>
        <w:spacing w:before="136" w:after="0" w:line="240" w:lineRule="auto"/>
        <w:ind w:right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литературы…………………………………….</w:t>
      </w: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07B" w:rsidRDefault="008D207B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0CE" w:rsidRDefault="001370CE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0CE" w:rsidRDefault="001370CE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07B" w:rsidRDefault="008D207B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66" w:rsidRPr="00957466" w:rsidRDefault="00957466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46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5B6132" w:rsidRPr="00B7611C" w:rsidRDefault="005B6132" w:rsidP="00B7611C">
      <w:pPr>
        <w:widowControl w:val="0"/>
        <w:autoSpaceDE w:val="0"/>
        <w:autoSpaceDN w:val="0"/>
        <w:spacing w:before="136" w:after="0" w:line="240" w:lineRule="auto"/>
        <w:ind w:left="419" w:right="6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заслуживает самого пристального внимания. К сожалению педагогов-наставников, практически нет в образовательных учреждениях. В программе отражена жизненная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для учащегося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заведения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опытного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профессионала, который способен предложить практическую и теоретическую помощь. Процесс наставничества затрагивает интересы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761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взаимодействия:</w:t>
      </w:r>
      <w:r w:rsidRPr="00B7611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наставляемого,</w:t>
      </w:r>
      <w:r w:rsidRPr="00B761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1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родителя.</w:t>
      </w:r>
    </w:p>
    <w:p w:rsidR="005B6132" w:rsidRPr="00B7611C" w:rsidRDefault="005B6132" w:rsidP="00B7611C">
      <w:pPr>
        <w:widowControl w:val="0"/>
        <w:autoSpaceDE w:val="0"/>
        <w:autoSpaceDN w:val="0"/>
        <w:spacing w:before="1" w:after="0" w:line="240" w:lineRule="auto"/>
        <w:ind w:left="419" w:firstLine="7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Целевые</w:t>
      </w:r>
      <w:r w:rsidRPr="00B7611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Pr="00B761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761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761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наставничества: </w:t>
      </w:r>
      <w:r w:rsidRPr="00B7611C">
        <w:rPr>
          <w:rFonts w:ascii="Times New Roman" w:eastAsia="Times New Roman" w:hAnsi="Times New Roman" w:cs="Times New Roman"/>
          <w:spacing w:val="3"/>
          <w:sz w:val="28"/>
          <w:szCs w:val="28"/>
        </w:rPr>
        <w:t>наставник</w:t>
      </w:r>
      <w:r w:rsidR="008D207B">
        <w:rPr>
          <w:rFonts w:ascii="Times New Roman" w:eastAsia="Times New Roman" w:hAnsi="Times New Roman" w:cs="Times New Roman"/>
          <w:sz w:val="28"/>
          <w:szCs w:val="28"/>
        </w:rPr>
        <w:t>, ученик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611C">
        <w:rPr>
          <w:rFonts w:ascii="Times New Roman" w:eastAsia="Times New Roman" w:hAnsi="Times New Roman" w:cs="Times New Roman"/>
          <w:spacing w:val="-1"/>
          <w:sz w:val="28"/>
          <w:szCs w:val="28"/>
        </w:rPr>
        <w:t>родители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132" w:rsidRPr="00B7611C" w:rsidRDefault="005B6132" w:rsidP="00B7611C">
      <w:pPr>
        <w:widowControl w:val="0"/>
        <w:autoSpaceDE w:val="0"/>
        <w:autoSpaceDN w:val="0"/>
        <w:spacing w:after="0" w:line="240" w:lineRule="auto"/>
        <w:ind w:left="419" w:right="883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универсальной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моделью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построения отношений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как технология интенсивного развития личности,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передачи опыта и знаний, формирование навыков, компетенций,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ценностей. Наставник способен стать для наставляемого человеком, который окажет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комплексную поддержку на пути социализации, взросления, поиске индивидуальных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жизненных целей и путей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их достижения, в раскрытии потенциала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и возможностей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саморазвития.</w:t>
      </w:r>
    </w:p>
    <w:p w:rsidR="005B6132" w:rsidRPr="00B7611C" w:rsidRDefault="005B6132" w:rsidP="00B7611C">
      <w:pPr>
        <w:widowControl w:val="0"/>
        <w:autoSpaceDE w:val="0"/>
        <w:autoSpaceDN w:val="0"/>
        <w:spacing w:after="0" w:line="240" w:lineRule="auto"/>
        <w:ind w:left="419" w:right="878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7611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потому,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наставнических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принципы доверия, диалога и конструктивного партнерства, а также непосредственная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передача личностного и практического опыта от человека к человеку. Взаимодействие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осуществляется через неформальное общение и эмоциональную связь участников. Все</w:t>
      </w:r>
      <w:r w:rsidRPr="00B761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эти факторы способствуют ускорению процесса передачи социального опыта, быстрому</w:t>
      </w:r>
      <w:r w:rsidRPr="00B7611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761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B761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:rsidR="0097753D" w:rsidRPr="00B7611C" w:rsidRDefault="0097753D" w:rsidP="00B7611C">
      <w:pPr>
        <w:widowControl w:val="0"/>
        <w:autoSpaceDE w:val="0"/>
        <w:autoSpaceDN w:val="0"/>
        <w:spacing w:after="0" w:line="240" w:lineRule="auto"/>
        <w:ind w:left="419" w:right="878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участников к самостоятельному участию в конкурсе, научить выполнять проекты с высоким качеством в заданные сроки. Помочь освоить современные технические компетенции, а такж</w:t>
      </w:r>
      <w:r w:rsidR="003A3F79">
        <w:rPr>
          <w:rFonts w:ascii="Times New Roman" w:eastAsia="Times New Roman" w:hAnsi="Times New Roman" w:cs="Times New Roman"/>
          <w:sz w:val="28"/>
          <w:szCs w:val="28"/>
        </w:rPr>
        <w:t>е овладеть навыками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для эффективного самообучения и работы в команде. Разносторонняя </w:t>
      </w:r>
      <w:r w:rsidR="003A3F79">
        <w:rPr>
          <w:rFonts w:ascii="Times New Roman" w:eastAsia="Times New Roman" w:hAnsi="Times New Roman" w:cs="Times New Roman"/>
          <w:sz w:val="28"/>
          <w:szCs w:val="28"/>
        </w:rPr>
        <w:t>помощь детям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/ социальными потребностями, а также помощь в адаптации к новым условиям.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left="419" w:right="878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Общие задачи: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139" w:rsidRPr="00B7611C" w:rsidRDefault="003E0139" w:rsidP="00B7611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8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:rsidR="003E0139" w:rsidRPr="00B7611C" w:rsidRDefault="003E0139" w:rsidP="00B7611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8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436782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Подготовка к самостоятельной, осознанной и социально продуктивной деятельности</w:t>
      </w:r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605D03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Раскрытие личностного, творческого, учебного потенциала, поддержка формирования и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605D03">
        <w:rPr>
          <w:rFonts w:ascii="Times New Roman" w:eastAsia="Times New Roman" w:hAnsi="Times New Roman" w:cs="Times New Roman"/>
          <w:b/>
          <w:sz w:val="28"/>
          <w:szCs w:val="28"/>
        </w:rPr>
        <w:t>и в области освоения гибких навыков</w:t>
      </w: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lastRenderedPageBreak/>
        <w:t>1. Быть треб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овательными к работе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, понимать, что 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от этого зависит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результат.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2. Говорить о проблемах, трудностях и рисках своевременно; осуществлять необходимое взаимодействие в команде (передача задач, взаимопомощь, взаимопроверка и т.д.).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3. Уметь генерировать конструктивные решения в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работе.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4. Выполнять задачи в установленные временные рамки, с максимальной «прозрачностью» для вс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ех членов команды.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139" w:rsidRPr="00B7611C" w:rsidRDefault="003E0139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Организовать тайм-менеджмент себя и команды.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7. Адекватно воспринимать конструктивную критику и замечания.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8. Уметь структурировать свою работу, мысли, речь.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9. Адаптироваться к изменению условий.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605D03">
        <w:rPr>
          <w:rFonts w:ascii="Times New Roman" w:eastAsia="Times New Roman" w:hAnsi="Times New Roman" w:cs="Times New Roman"/>
          <w:b/>
          <w:sz w:val="28"/>
          <w:szCs w:val="28"/>
        </w:rPr>
        <w:t>и в области освоения учебных навыков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E0139" w:rsidRPr="00B7611C" w:rsidRDefault="0097753D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D20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>Осво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ение метапредметных знаний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139" w:rsidRPr="00B7611C" w:rsidRDefault="00A030CC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Подготовить к вычислительному мышлению, которое поможет справиться с комплексными задачами</w:t>
      </w:r>
      <w:r w:rsidR="0097753D"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753D" w:rsidRPr="00B7611C" w:rsidRDefault="0097753D" w:rsidP="00B7611C">
      <w:pPr>
        <w:widowControl w:val="0"/>
        <w:autoSpaceDE w:val="0"/>
        <w:autoSpaceDN w:val="0"/>
        <w:spacing w:after="0" w:line="240" w:lineRule="auto"/>
        <w:ind w:left="961"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E0139" w:rsidRPr="00B7611C">
        <w:rPr>
          <w:rFonts w:ascii="Times New Roman" w:eastAsia="Times New Roman" w:hAnsi="Times New Roman" w:cs="Times New Roman"/>
          <w:sz w:val="28"/>
          <w:szCs w:val="28"/>
        </w:rPr>
        <w:t>Освоение навыков составления и реализации проектов</w:t>
      </w:r>
      <w:r w:rsidRPr="00B761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2B93" w:rsidRPr="00B7611C" w:rsidRDefault="00C62B93" w:rsidP="00B7611C">
      <w:pPr>
        <w:widowControl w:val="0"/>
        <w:autoSpaceDE w:val="0"/>
        <w:autoSpaceDN w:val="0"/>
        <w:spacing w:after="0" w:line="240" w:lineRule="auto"/>
        <w:ind w:right="87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1C">
        <w:rPr>
          <w:rFonts w:ascii="Times New Roman" w:eastAsia="Times New Roman" w:hAnsi="Times New Roman" w:cs="Times New Roman"/>
          <w:sz w:val="28"/>
          <w:szCs w:val="28"/>
        </w:rPr>
        <w:t>Результатом правильной организации работы наставника будет высокий уровень включенности наставляемого во все социальные, культурные и образовательные процессы, что окажет несомненное положительное влияние на эмоциональный фон, лояльность к конкурсу. Наставляемый получит необходимый стимул к культурному, интеллектуальному, физическому, психологическому совершенствованию, самореализации, а также развитию необходимых компетенций.</w:t>
      </w:r>
    </w:p>
    <w:p w:rsidR="00764C1B" w:rsidRDefault="008920A2" w:rsidP="008920A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Диагностический материал</w:t>
      </w:r>
    </w:p>
    <w:p w:rsidR="00ED7EF7" w:rsidRPr="00B7611C" w:rsidRDefault="00ED7EF7" w:rsidP="00764C1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Тест: оценка достоинств ребенка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теста – доктор психол</w:t>
      </w:r>
      <w:r w:rsidR="0089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огических наук Кэтрин </w:t>
      </w:r>
      <w:proofErr w:type="spellStart"/>
      <w:r w:rsidR="00892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Далсгаард</w:t>
      </w:r>
      <w:proofErr w:type="spellEnd"/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ребенку вопросы. На каждый из них он должен дать один из пяти вариантов ответа.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5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меня – 4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2</w:t>
      </w:r>
    </w:p>
    <w:p w:rsidR="00ED7EF7" w:rsidRPr="00B7611C" w:rsidRDefault="00ED7EF7" w:rsidP="00B76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1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Просуммировать баллы по каждому из качеств.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вопросы, отмеченные знаком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(-), 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подсчитываются так: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1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меня – 2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4</w:t>
      </w:r>
    </w:p>
    <w:p w:rsidR="00ED7EF7" w:rsidRPr="00B7611C" w:rsidRDefault="00ED7EF7" w:rsidP="00B76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5</w:t>
      </w:r>
    </w:p>
    <w:p w:rsidR="00ED7EF7" w:rsidRPr="00B7611C" w:rsidRDefault="00ED7EF7" w:rsidP="00B7611C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за которые ребенок получит от 8 до 10 баллов, считаются его сильными сторонами. Те, за которые он наберет менее 6 баллов –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EF7" w:rsidRPr="00B7611C" w:rsidRDefault="00ED7EF7" w:rsidP="00B7611C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Любознательность</w:t>
      </w:r>
    </w:p>
    <w:p w:rsidR="00ED7EF7" w:rsidRPr="00B7611C" w:rsidRDefault="00ED7EF7" w:rsidP="00B7611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скучно, даже когда я один</w:t>
      </w:r>
    </w:p>
    <w:p w:rsidR="00ED7EF7" w:rsidRPr="00B7611C" w:rsidRDefault="00ED7EF7" w:rsidP="00B7611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хочу что-нибудь узнать, заглядываю в книгу или в компьютер</w:t>
      </w:r>
    </w:p>
    <w:p w:rsidR="00ED7EF7" w:rsidRPr="00B7611C" w:rsidRDefault="00ED7EF7" w:rsidP="00B7611C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Любовь к знаниям</w:t>
      </w:r>
    </w:p>
    <w:p w:rsidR="00ED7EF7" w:rsidRPr="00B7611C" w:rsidRDefault="00ED7EF7" w:rsidP="00B7611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узнаю что-то новое</w:t>
      </w:r>
    </w:p>
    <w:p w:rsidR="00ED7EF7" w:rsidRPr="00B7611C" w:rsidRDefault="00ED7EF7" w:rsidP="00B7611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ненавижу ходить по музеям</w:t>
      </w:r>
    </w:p>
    <w:p w:rsidR="00ED7EF7" w:rsidRPr="00B7611C" w:rsidRDefault="00ED7EF7" w:rsidP="00B7611C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к суждению</w:t>
      </w:r>
    </w:p>
    <w:p w:rsidR="00ED7EF7" w:rsidRPr="00B7611C" w:rsidRDefault="00ED7EF7" w:rsidP="00B7611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 друзьями ссоримся во время игры, я обычно понимаю, отчего это происходит</w:t>
      </w:r>
    </w:p>
    <w:p w:rsidR="00ED7EF7" w:rsidRPr="00B7611C" w:rsidRDefault="00ED7EF7" w:rsidP="00B7611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Родители часто замечают, что я ошибаюсь</w:t>
      </w:r>
    </w:p>
    <w:p w:rsidR="00ED7EF7" w:rsidRPr="00B7611C" w:rsidRDefault="00ED7EF7" w:rsidP="00B7611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Изобретательность</w:t>
      </w:r>
    </w:p>
    <w:p w:rsidR="00ED7EF7" w:rsidRPr="00B7611C" w:rsidRDefault="00ED7EF7" w:rsidP="00B7611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 и дело приходят в голову новые развлечения</w:t>
      </w:r>
    </w:p>
    <w:p w:rsidR="00ED7EF7" w:rsidRPr="00B7611C" w:rsidRDefault="00ED7EF7" w:rsidP="00B7611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пофантазировать больше, чем другие</w:t>
      </w:r>
    </w:p>
    <w:p w:rsidR="00ED7EF7" w:rsidRPr="00B7611C" w:rsidRDefault="00ED7EF7" w:rsidP="00B7611C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общаться</w:t>
      </w:r>
    </w:p>
    <w:p w:rsidR="00ED7EF7" w:rsidRPr="00B7611C" w:rsidRDefault="00ED7EF7" w:rsidP="00B7611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вливаюсь в любую компанию</w:t>
      </w:r>
    </w:p>
    <w:p w:rsidR="00ED7EF7" w:rsidRPr="00B7611C" w:rsidRDefault="00ED7EF7" w:rsidP="00B7611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радуюсь, грущу или злюсь, то всегда знаю почему</w:t>
      </w:r>
    </w:p>
    <w:p w:rsidR="00ED7EF7" w:rsidRPr="00B7611C" w:rsidRDefault="00ED7EF7" w:rsidP="00B7611C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видеть перспективу</w:t>
      </w:r>
    </w:p>
    <w:p w:rsidR="00ED7EF7" w:rsidRPr="00B7611C" w:rsidRDefault="00ED7EF7" w:rsidP="00B76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поведению люди думают, что я старше, чем я есть</w:t>
      </w:r>
    </w:p>
    <w:p w:rsidR="00ED7EF7" w:rsidRPr="00B7611C" w:rsidRDefault="00ED7EF7" w:rsidP="00B76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знаю, что в моей жизни важно</w:t>
      </w:r>
    </w:p>
    <w:p w:rsidR="00ED7EF7" w:rsidRPr="00B7611C" w:rsidRDefault="00ED7EF7" w:rsidP="00B7611C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Храбрость</w:t>
      </w:r>
    </w:p>
    <w:p w:rsidR="00ED7EF7" w:rsidRPr="00B7611C" w:rsidRDefault="00ED7EF7" w:rsidP="00B7611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 отстаивать свое мнение, даже если страшновато</w:t>
      </w:r>
    </w:p>
    <w:p w:rsidR="00ED7EF7" w:rsidRPr="00B7611C" w:rsidRDefault="00ED7EF7" w:rsidP="00B7611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окружающие не согласны, я делаю то, что считаю правильным</w:t>
      </w:r>
    </w:p>
    <w:p w:rsidR="00ED7EF7" w:rsidRPr="00B7611C" w:rsidRDefault="00ED7EF7" w:rsidP="00B7611C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Упорство</w:t>
      </w:r>
    </w:p>
    <w:p w:rsidR="00ED7EF7" w:rsidRPr="00B7611C" w:rsidRDefault="00ED7EF7" w:rsidP="00B76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хвалят меня за то, что я довожу начатое дело до конца</w:t>
      </w:r>
    </w:p>
    <w:p w:rsidR="00ED7EF7" w:rsidRPr="00B7611C" w:rsidRDefault="00ED7EF7" w:rsidP="00B76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добиваюсь того, что хотел, потому что упорно тружусь</w:t>
      </w:r>
    </w:p>
    <w:p w:rsidR="00ED7EF7" w:rsidRPr="00B7611C" w:rsidRDefault="00ED7EF7" w:rsidP="00B7611C">
      <w:pPr>
        <w:numPr>
          <w:ilvl w:val="0"/>
          <w:numId w:val="1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Цельность</w:t>
      </w:r>
    </w:p>
    <w:p w:rsidR="00ED7EF7" w:rsidRPr="00B7611C" w:rsidRDefault="00ED7EF7" w:rsidP="00B7611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стал бы читать чужое письмо или дневник</w:t>
      </w:r>
    </w:p>
    <w:p w:rsidR="00ED7EF7" w:rsidRPr="00B7611C" w:rsidRDefault="00ED7EF7" w:rsidP="00B7611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готов солгать, лишь бы уйти от неприятностей</w:t>
      </w:r>
    </w:p>
    <w:p w:rsidR="00ED7EF7" w:rsidRPr="00B7611C" w:rsidRDefault="00ED7EF7" w:rsidP="00B7611C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Доброта</w:t>
      </w:r>
    </w:p>
    <w:p w:rsidR="00ED7EF7" w:rsidRPr="00B7611C" w:rsidRDefault="00ED7EF7" w:rsidP="00B761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быть дружелюбным с новыми ребятами в группе (в классе)</w:t>
      </w:r>
    </w:p>
    <w:p w:rsidR="00ED7EF7" w:rsidRPr="00B7611C" w:rsidRDefault="00ED7EF7" w:rsidP="00B761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я по доброй воле помог соседу (родителям)</w:t>
      </w:r>
    </w:p>
    <w:p w:rsidR="00ED7EF7" w:rsidRPr="00B7611C" w:rsidRDefault="00ED7EF7" w:rsidP="00B7611C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любить и быть любимым</w:t>
      </w:r>
    </w:p>
    <w:p w:rsidR="00ED7EF7" w:rsidRPr="00B7611C" w:rsidRDefault="00ED7EF7" w:rsidP="00B7611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для кого-то я самый важный человек</w:t>
      </w:r>
    </w:p>
    <w:p w:rsidR="00ED7EF7" w:rsidRPr="00B7611C" w:rsidRDefault="00ED7EF7" w:rsidP="00B7611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мы с братьями и сестрами (друзьями) часто ссоримся, в душе я все равно их люблю</w:t>
      </w:r>
    </w:p>
    <w:p w:rsidR="00ED7EF7" w:rsidRPr="00B7611C" w:rsidRDefault="00ED7EF7" w:rsidP="00B7611C">
      <w:pPr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Коллективизм</w:t>
      </w:r>
    </w:p>
    <w:p w:rsidR="00ED7EF7" w:rsidRPr="00B7611C" w:rsidRDefault="00ED7EF7" w:rsidP="00B7611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 заниматься чем-то вместе с другими детьми – в кружке или секции</w:t>
      </w:r>
    </w:p>
    <w:p w:rsidR="00ED7EF7" w:rsidRPr="00B7611C" w:rsidRDefault="00ED7EF7" w:rsidP="00B7611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(саду) у меня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работать в команде</w:t>
      </w:r>
    </w:p>
    <w:p w:rsidR="00ED7EF7" w:rsidRPr="00B7611C" w:rsidRDefault="00ED7EF7" w:rsidP="00B7611C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Справедливость</w:t>
      </w:r>
    </w:p>
    <w:p w:rsidR="00ED7EF7" w:rsidRPr="00B7611C" w:rsidRDefault="00ED7EF7" w:rsidP="00B7611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мне кто-то не нравится, я все равно стараюсь честно к нему относиться</w:t>
      </w:r>
    </w:p>
    <w:p w:rsidR="00ED7EF7" w:rsidRPr="00B7611C" w:rsidRDefault="00ED7EF7" w:rsidP="00B7611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признаю, когда бываю неправ</w:t>
      </w:r>
    </w:p>
    <w:p w:rsidR="00ED7EF7" w:rsidRPr="00B7611C" w:rsidRDefault="00ED7EF7" w:rsidP="00B7611C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Лидерские качества</w:t>
      </w:r>
    </w:p>
    <w:p w:rsidR="00ED7EF7" w:rsidRPr="00B7611C" w:rsidRDefault="00ED7EF7" w:rsidP="00B7611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игре меня просят быть капитаном</w:t>
      </w:r>
    </w:p>
    <w:p w:rsidR="00ED7EF7" w:rsidRPr="00B7611C" w:rsidRDefault="00ED7EF7" w:rsidP="00B7611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лидер, друзья меня уважают</w:t>
      </w:r>
    </w:p>
    <w:p w:rsidR="00ED7EF7" w:rsidRPr="00B7611C" w:rsidRDefault="00ED7EF7" w:rsidP="00B7611C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Самоконтроль</w:t>
      </w:r>
    </w:p>
    <w:p w:rsidR="00ED7EF7" w:rsidRPr="00B7611C" w:rsidRDefault="00ED7EF7" w:rsidP="00B7611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для дела, мне нетрудно отказаться от просмотра телевизора или игры на компьютере</w:t>
      </w:r>
    </w:p>
    <w:p w:rsidR="00ED7EF7" w:rsidRPr="00B7611C" w:rsidRDefault="00ED7EF7" w:rsidP="00B7611C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опаздываю</w:t>
      </w:r>
    </w:p>
    <w:p w:rsidR="00ED7EF7" w:rsidRPr="00B7611C" w:rsidRDefault="00ED7EF7" w:rsidP="00B7611C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Благоразумие</w:t>
      </w:r>
    </w:p>
    <w:p w:rsidR="00ED7EF7" w:rsidRPr="00B7611C" w:rsidRDefault="00ED7EF7" w:rsidP="00B7611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не водиться с подозрительными людьми</w:t>
      </w:r>
    </w:p>
    <w:p w:rsidR="00ED7EF7" w:rsidRPr="00B7611C" w:rsidRDefault="00ED7EF7" w:rsidP="00B7611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всегда одобряют мои рассуждения и поступки</w:t>
      </w:r>
    </w:p>
    <w:p w:rsidR="00ED7EF7" w:rsidRPr="00B7611C" w:rsidRDefault="00ED7EF7" w:rsidP="00B7611C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Смирение</w:t>
      </w:r>
    </w:p>
    <w:p w:rsidR="00ED7EF7" w:rsidRPr="00B7611C" w:rsidRDefault="00ED7EF7" w:rsidP="00B7611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предпочитаю слушать других, а не рассказывать о себе</w:t>
      </w:r>
    </w:p>
    <w:p w:rsidR="00ED7EF7" w:rsidRPr="00B7611C" w:rsidRDefault="00ED7EF7" w:rsidP="00B7611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Обо мне говорят, что я люблю хвастаться</w:t>
      </w:r>
    </w:p>
    <w:p w:rsidR="00ED7EF7" w:rsidRPr="00B7611C" w:rsidRDefault="00ED7EF7" w:rsidP="00B7611C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Эстетическое чувство</w:t>
      </w:r>
    </w:p>
    <w:p w:rsidR="00ED7EF7" w:rsidRPr="00B7611C" w:rsidRDefault="00ED7EF7" w:rsidP="00B7611C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слушать музыку, смотреть хорошие фильмы и танцевать</w:t>
      </w:r>
    </w:p>
    <w:p w:rsidR="00ED7EF7" w:rsidRPr="00B7611C" w:rsidRDefault="00ED7EF7" w:rsidP="00B7611C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смотреть, как осенью желтеют листья на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деревьях</w:t>
      </w:r>
      <w:proofErr w:type="gramEnd"/>
    </w:p>
    <w:p w:rsidR="00ED7EF7" w:rsidRPr="00B7611C" w:rsidRDefault="00ED7EF7" w:rsidP="00B7611C">
      <w:pPr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Благодарность</w:t>
      </w:r>
    </w:p>
    <w:p w:rsidR="00ED7EF7" w:rsidRPr="00B7611C" w:rsidRDefault="00ED7EF7" w:rsidP="00B7611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жизни было много таких событий, за которые я мог бы сказать «спасибо»</w:t>
      </w:r>
    </w:p>
    <w:p w:rsidR="00ED7EF7" w:rsidRPr="00B7611C" w:rsidRDefault="00ED7EF7" w:rsidP="00B7611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часто забываю поблагодарить людей за помощь</w:t>
      </w:r>
    </w:p>
    <w:p w:rsidR="00ED7EF7" w:rsidRPr="00B7611C" w:rsidRDefault="00ED7EF7" w:rsidP="00B7611C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Надежда</w:t>
      </w:r>
    </w:p>
    <w:p w:rsidR="00ED7EF7" w:rsidRPr="00B7611C" w:rsidRDefault="00ED7EF7" w:rsidP="00B7611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плохую оценку, я всегда надеюсь, что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раз отвечу лучше</w:t>
      </w:r>
    </w:p>
    <w:p w:rsidR="00ED7EF7" w:rsidRPr="00B7611C" w:rsidRDefault="00ED7EF7" w:rsidP="00B7611C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вырасту, стану счастливым</w:t>
      </w:r>
    </w:p>
    <w:p w:rsidR="00ED7EF7" w:rsidRPr="00B7611C" w:rsidRDefault="00ED7EF7" w:rsidP="00B7611C">
      <w:pPr>
        <w:numPr>
          <w:ilvl w:val="0"/>
          <w:numId w:val="2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прощать</w:t>
      </w:r>
    </w:p>
    <w:p w:rsidR="00ED7EF7" w:rsidRPr="00B7611C" w:rsidRDefault="00ED7EF7" w:rsidP="00B7611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меня обидели, я стараюсь не мстить</w:t>
      </w:r>
    </w:p>
    <w:p w:rsidR="00ED7EF7" w:rsidRPr="00B7611C" w:rsidRDefault="00ED7EF7" w:rsidP="00B7611C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прощаю людям их ошибки</w:t>
      </w:r>
    </w:p>
    <w:p w:rsidR="00ED7EF7" w:rsidRPr="00B7611C" w:rsidRDefault="00ED7EF7" w:rsidP="00B7611C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Юмор</w:t>
      </w:r>
    </w:p>
    <w:p w:rsidR="00ED7EF7" w:rsidRPr="00B7611C" w:rsidRDefault="00ED7EF7" w:rsidP="00B7611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 со мной часто бывает весело</w:t>
      </w:r>
    </w:p>
    <w:p w:rsidR="00ED7EF7" w:rsidRPr="00B7611C" w:rsidRDefault="00ED7EF7" w:rsidP="00B7611C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нас с друзьями неважное настроение, я стараюсь развеселить всех шутками</w:t>
      </w:r>
    </w:p>
    <w:p w:rsidR="00ED7EF7" w:rsidRPr="00B7611C" w:rsidRDefault="00ED7EF7" w:rsidP="00B7611C">
      <w:pPr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Энтузиазм</w:t>
      </w:r>
    </w:p>
    <w:p w:rsidR="00ED7EF7" w:rsidRPr="00B7611C" w:rsidRDefault="00ED7EF7" w:rsidP="00B7611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моя жизнь</w:t>
      </w:r>
    </w:p>
    <w:p w:rsidR="00ED7EF7" w:rsidRPr="00B7611C" w:rsidRDefault="00ED7EF7" w:rsidP="00B7611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Просыпаясь утром, я радуюсь новому дню</w:t>
      </w:r>
    </w:p>
    <w:p w:rsidR="00B7611C" w:rsidRPr="00B7611C" w:rsidRDefault="00B7611C" w:rsidP="009574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Самооценка психических состояний (</w:t>
      </w:r>
      <w:proofErr w:type="spellStart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Айзенк</w:t>
      </w:r>
      <w:proofErr w:type="spellEnd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к тесту</w:t>
      </w:r>
      <w:r w:rsidR="0095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бывает,  1 – изредка;   2 – бывает.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чувствую в себе уверенности.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из-за пустяков краснею.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сон беспокоен.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впадаю в уныние.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Беспокоюсь о только воображаемых еще неприятностях.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пугают трудности.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копаться в своих недостатках.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убедить.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мнительный.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трудом переношу время ожидания.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Нередко мне кажутся безвыходными положения, из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все-таки можно найти выход.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Неприятности меня сильно расстраивают, я падаю духом.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больших неприятностях я склонен без достаточных оснований винить себя.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 и неудачи ничему меня не учат.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отказываюсь от борьбы, считая ее бесплодной.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нередко чувствую себя беззащитным.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меня бывает состояние отчаяния.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чувствую растерянность перед трудностями.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минуты жизни иногда веду себя по-детски, хочу, чтобы пожалели.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недостатки своего характера неисправимыми.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 последнее слово.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 разговоре перебиваю собеседника.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рассердить.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делать замечания другим.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авторитетом для других.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довольствуюсь малым, хочу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наибольшего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разгневаюсь, плохо себя сдерживаю.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 лучше руководить, чем подчиняться.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резкая, грубоватая жестикуляция.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мстителен.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трудно менять привычки.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переключать внимание.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настороженно отношусь ко всему новому.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трудно переубедить.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меня не выходит из головы мысль, от которой следовало бы освободиться.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сближаюсь с людьми.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расстраивают даже незначительные нарушения плана.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я проявляю упрямство.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Неохотно иду на риск.</w:t>
      </w:r>
    </w:p>
    <w:p w:rsidR="00B7611C" w:rsidRPr="00B7611C" w:rsidRDefault="00B7611C" w:rsidP="008B315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переживаю отклонения от принятого мною режима дня.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 теста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сумму баллов за каждую группу вопросов: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№1-10 - тревожность;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№11-20 - фрустрация;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№21-30 - агрессивность;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№31-40 - ригидность.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теста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Тревожность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тревожность отсутствует;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тревожность средняя, допустимого уровня;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высокая тревожность.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Фрустрация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0-7 баллов - имеете высокую самооценку,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неудачам, не боитесь трудностей;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уровень, фрустрация имеет место;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15-20 баллов - у вас низкая самооценка, вы избегаете трудностей, боитесь неудач,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фрустрированы</w:t>
      </w:r>
      <w:proofErr w:type="spell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вы спокойны, выдержаны;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 агрессивности;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 агрессивны, не выдержаны, есть трудности при общении и работе с людьми.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Ригидность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– ригидности нет, легкая переключаемость;</w:t>
      </w:r>
    </w:p>
    <w:p w:rsidR="00B7611C" w:rsidRPr="00B7611C" w:rsidRDefault="00B7611C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уровень;</w:t>
      </w:r>
    </w:p>
    <w:p w:rsidR="00B7611C" w:rsidRPr="00B7611C" w:rsidRDefault="00B7611C" w:rsidP="009574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093F33" w:rsidRPr="00093F33" w:rsidRDefault="00B7611C" w:rsidP="00093F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F33"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Н. В. Бузина «Краткий интеллектуальный тест» (КИТ) Инструкция: </w:t>
      </w:r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задания, выбрав один вариант </w:t>
      </w:r>
      <w:proofErr w:type="gramStart"/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предложенных,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предложив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свой,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записав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его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бланке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рядом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номером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задания. Ориентировочное время выполнения теста 20-30 минут.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Фраза в начале произведения, выражающая главную мысль автора, —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автограф; 2) эпиграф;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параграф;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афоризм.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«Суровый» является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тивоположным по значению слову: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резкий; 2) строгий;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мягкий;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жесткий;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5) неподатливый.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Одиннадцатый месяц года — это: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октябрь; 2) май; 3) ноябрь; 4) февраль.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рыбака поймали 36 рыб. Первый поймал в 8 раз больше, чем второй. Сколько поймал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второй?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первые два утверждения верны, то последнее: 1)верно; 2)неверно; 3)неопределенно.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передовые люди — образованные.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передовые люди занимают крупные посты. 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образованные люди занимают крупные посты.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из этих рисунков наиболее отличен от других? Укажите его номер.</w:t>
      </w:r>
    </w:p>
    <w:p w:rsidR="00093F33" w:rsidRDefault="00093F33" w:rsidP="00093F33">
      <w:pPr>
        <w:shd w:val="clear" w:color="auto" w:fill="FFFFFF"/>
        <w:tabs>
          <w:tab w:val="left" w:pos="1830"/>
          <w:tab w:val="left" w:pos="3900"/>
          <w:tab w:val="left" w:pos="5400"/>
          <w:tab w:val="left" w:pos="7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BBDA0" wp14:editId="4CB66895">
                <wp:simplePos x="0" y="0"/>
                <wp:positionH relativeFrom="column">
                  <wp:posOffset>4975860</wp:posOffset>
                </wp:positionH>
                <wp:positionV relativeFrom="paragraph">
                  <wp:posOffset>101600</wp:posOffset>
                </wp:positionV>
                <wp:extent cx="428625" cy="447675"/>
                <wp:effectExtent l="19050" t="0" r="47625" b="28575"/>
                <wp:wrapNone/>
                <wp:docPr id="6" name="Трапец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3A218B" id="Трапеция 6" o:spid="_x0000_s1026" style="position:absolute;margin-left:391.8pt;margin-top:8pt;width:33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" path="m,447675l107156,,321469,,428625,447675,,447675xe" fillcolor="#5b9bd5 [3204]" strokecolor="#1f4d78 [1604]" strokeweight="1pt">
                <v:stroke joinstyle="miter"/>
                <v:path arrowok="t" o:connecttype="custom" o:connectlocs="0,447675;107156,0;321469,0;428625,447675;0,447675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70495" wp14:editId="2FD7838C">
                <wp:simplePos x="0" y="0"/>
                <wp:positionH relativeFrom="column">
                  <wp:posOffset>2623185</wp:posOffset>
                </wp:positionH>
                <wp:positionV relativeFrom="paragraph">
                  <wp:posOffset>82550</wp:posOffset>
                </wp:positionV>
                <wp:extent cx="485775" cy="390525"/>
                <wp:effectExtent l="19050" t="0" r="47625" b="28575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905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A066AB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6" type="#_x0000_t9" style="position:absolute;margin-left:206.55pt;margin-top:6.5pt;width:38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" adj="4341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E6D45" wp14:editId="6512E0FB">
                <wp:simplePos x="0" y="0"/>
                <wp:positionH relativeFrom="column">
                  <wp:posOffset>1327785</wp:posOffset>
                </wp:positionH>
                <wp:positionV relativeFrom="paragraph">
                  <wp:posOffset>168275</wp:posOffset>
                </wp:positionV>
                <wp:extent cx="914400" cy="304800"/>
                <wp:effectExtent l="0" t="0" r="19050" b="19050"/>
                <wp:wrapNone/>
                <wp:docPr id="2" name="Крес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2FE23E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" o:spid="_x0000_s1026" type="#_x0000_t11" style="position:absolute;margin-left:104.55pt;margin-top:13.25pt;width:1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F333" wp14:editId="6977A239">
                <wp:simplePos x="0" y="0"/>
                <wp:positionH relativeFrom="margin">
                  <wp:posOffset>161925</wp:posOffset>
                </wp:positionH>
                <wp:positionV relativeFrom="paragraph">
                  <wp:posOffset>53975</wp:posOffset>
                </wp:positionV>
                <wp:extent cx="504825" cy="533400"/>
                <wp:effectExtent l="0" t="0" r="28575" b="19050"/>
                <wp:wrapNone/>
                <wp:docPr id="1" name="Крес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334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68A0AB2" id="Крест 1" o:spid="_x0000_s1026" type="#_x0000_t11" style="position:absolute;margin-left:12.75pt;margin-top:4.25pt;width:39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7557A" wp14:editId="21B6EAF6">
                <wp:simplePos x="0" y="0"/>
                <wp:positionH relativeFrom="column">
                  <wp:posOffset>3566160</wp:posOffset>
                </wp:positionH>
                <wp:positionV relativeFrom="paragraph">
                  <wp:posOffset>11430</wp:posOffset>
                </wp:positionV>
                <wp:extent cx="771525" cy="4572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560A9D87" id="Овал 5" o:spid="_x0000_s1026" style="position:absolute;margin-left:280.8pt;margin-top:.9pt;width:60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Оптимальной моделью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между людьми является: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конкуренция;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приспособление;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компромисс;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сотрудничество.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из этих слов относится к слову «ж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евать», как «обоняние» к «нос»?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сладкий;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язык;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запах;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зубы.</w:t>
      </w:r>
    </w:p>
    <w:p w:rsidR="00093F33" w:rsidRPr="008920A2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из приве</w:t>
      </w:r>
      <w:r w:rsidR="0089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денных ниже пар слов одинаковы?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Sharp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8920A2" w:rsidRPr="008920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Sharp M.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Fielder E.H.</w:t>
      </w:r>
      <w:proofErr w:type="gramEnd"/>
      <w:r w:rsidR="008920A2" w:rsidRPr="009574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Filder</w:t>
      </w:r>
      <w:proofErr w:type="spell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E.N.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Connor M.C.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Conner M.G.</w:t>
      </w:r>
      <w:proofErr w:type="gramEnd"/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Soderquist</w:t>
      </w:r>
      <w:proofErr w:type="spell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P.E.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Soderquist</w:t>
      </w:r>
      <w:proofErr w:type="spellEnd"/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B.E.</w:t>
      </w:r>
      <w:proofErr w:type="gramEnd"/>
    </w:p>
    <w:p w:rsidR="00B7611C" w:rsidRPr="009E53FF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закономерность в этой числовой последовательности </w:t>
      </w:r>
      <w:r w:rsidR="0089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продолжите ее, вписав в бланк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число: </w:t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59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…..</w:t>
      </w:r>
      <w:r w:rsidRPr="009E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первые два утверждения верны, то последнее: 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1)верно; 2)неверно; 3)неопределенно.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-Боре столько же лет, сколько Маше.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-Маша моложе Жени.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-Боря моложе Жени.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получится, если соединить эти четыре фрагмента?</w:t>
      </w:r>
    </w:p>
    <w:p w:rsidR="00093F33" w:rsidRPr="00957466" w:rsidRDefault="00957466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609758" wp14:editId="719AB261">
            <wp:extent cx="3047886" cy="960977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886" cy="9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</w:p>
    <w:p w:rsidR="00ED7EF7" w:rsidRDefault="00093F33" w:rsidP="00B761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имеет границы с: </w:t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Индией; 2) Пакистаном; 3) Болгарией; 4) Монголией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следующих двух предложений: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сходны;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противоположны;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ни сходны, ни противоположны.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Трое докторов не лучше одного.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больше докторов, тем больше болезней.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дня и ночи в сентябре почти такая же, как и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в июне; 2) марте; 3) мае; 4) ноябре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лимона стоят 45 рублей. Сколько стоят полторы дюжины?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первые два утверждения верны, то последнее: </w:t>
      </w:r>
    </w:p>
    <w:p w:rsid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1)верно; 2)неверно;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3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3)неопределенно</w:t>
      </w: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3F33" w:rsidRPr="00093F33" w:rsidRDefault="00093F33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поздоровался с Машей.</w:t>
      </w:r>
    </w:p>
    <w:p w:rsidR="00093F33" w:rsidRPr="00093F33" w:rsidRDefault="00405576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A21E8" wp14:editId="3DB3B199">
                <wp:simplePos x="0" y="0"/>
                <wp:positionH relativeFrom="column">
                  <wp:posOffset>5434066</wp:posOffset>
                </wp:positionH>
                <wp:positionV relativeFrom="paragraph">
                  <wp:posOffset>162137</wp:posOffset>
                </wp:positionV>
                <wp:extent cx="669621" cy="705207"/>
                <wp:effectExtent l="20320" t="0" r="151130" b="170180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04577">
                          <a:off x="0" y="0"/>
                          <a:ext cx="669621" cy="70520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15B572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427.9pt;margin-top:12.75pt;width:52.75pt;height:55.55pt;rotation:-37087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" fillcolor="#5b9bd5 [3204]" strokecolor="#1f4d78 [1604]" strokeweight="1pt"/>
            </w:pict>
          </mc:Fallback>
        </mc:AlternateContent>
      </w:r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поздоровалась с Дашей.</w:t>
      </w:r>
    </w:p>
    <w:p w:rsidR="00093F33" w:rsidRDefault="00405576" w:rsidP="00093F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11F23" wp14:editId="73045269">
                <wp:simplePos x="0" y="0"/>
                <wp:positionH relativeFrom="column">
                  <wp:posOffset>4699501</wp:posOffset>
                </wp:positionH>
                <wp:positionV relativeFrom="paragraph">
                  <wp:posOffset>125643</wp:posOffset>
                </wp:positionV>
                <wp:extent cx="867731" cy="599657"/>
                <wp:effectExtent l="133985" t="94615" r="142875" b="0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40909">
                          <a:off x="0" y="0"/>
                          <a:ext cx="867731" cy="59965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D5DE9B" id="Прямоугольный треугольник 9" o:spid="_x0000_s1026" type="#_x0000_t6" style="position:absolute;margin-left:370.05pt;margin-top:9.9pt;width:68.35pt;height:47.2pt;rotation:703519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" fillcolor="#5b9bd5 [3204]" strokecolor="#1f4d78 [1604]" strokeweight="1pt"/>
            </w:pict>
          </mc:Fallback>
        </mc:AlternateContent>
      </w:r>
      <w:r w:rsidR="00093F33" w:rsidRPr="0009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не поздоровался с Дашей.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получится, если соединить эти два фрагмента?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A780A" wp14:editId="633BCEB4">
                <wp:simplePos x="0" y="0"/>
                <wp:positionH relativeFrom="column">
                  <wp:posOffset>-234315</wp:posOffset>
                </wp:positionH>
                <wp:positionV relativeFrom="paragraph">
                  <wp:posOffset>196215</wp:posOffset>
                </wp:positionV>
                <wp:extent cx="333375" cy="419100"/>
                <wp:effectExtent l="0" t="19050" r="47625" b="19050"/>
                <wp:wrapNone/>
                <wp:docPr id="10" name="Прямоуголь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191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418306" id="Прямоугольный треугольник 10" o:spid="_x0000_s1026" type="#_x0000_t6" style="position:absolute;margin-left:-18.45pt;margin-top:15.45pt;width:26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" fillcolor="#5b9bd5 [3204]" strokecolor="#1f4d78 [1604]" strokeweight="1pt"/>
            </w:pict>
          </mc:Fallback>
        </mc:AlternateConten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5BCA4" wp14:editId="27D28C9D">
                <wp:simplePos x="0" y="0"/>
                <wp:positionH relativeFrom="column">
                  <wp:posOffset>2204085</wp:posOffset>
                </wp:positionH>
                <wp:positionV relativeFrom="paragraph">
                  <wp:posOffset>86995</wp:posOffset>
                </wp:positionV>
                <wp:extent cx="809625" cy="457200"/>
                <wp:effectExtent l="19050" t="19050" r="47625" b="38100"/>
                <wp:wrapNone/>
                <wp:docPr id="14" name="Ром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57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CB6AF9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4" o:spid="_x0000_s1026" type="#_x0000_t4" style="position:absolute;margin-left:173.55pt;margin-top:6.85pt;width:63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91CE1" wp14:editId="0285C646">
                <wp:simplePos x="0" y="0"/>
                <wp:positionH relativeFrom="column">
                  <wp:posOffset>803910</wp:posOffset>
                </wp:positionH>
                <wp:positionV relativeFrom="paragraph">
                  <wp:posOffset>10795</wp:posOffset>
                </wp:positionV>
                <wp:extent cx="504825" cy="361950"/>
                <wp:effectExtent l="19050" t="19050" r="47625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61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7CD61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63.3pt;margin-top:.85pt;width:39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4196F" wp14:editId="5B20A565">
                <wp:simplePos x="0" y="0"/>
                <wp:positionH relativeFrom="column">
                  <wp:posOffset>270510</wp:posOffset>
                </wp:positionH>
                <wp:positionV relativeFrom="paragraph">
                  <wp:posOffset>106635</wp:posOffset>
                </wp:positionV>
                <wp:extent cx="409575" cy="2095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B0228AB" id="Прямоугольник 11" o:spid="_x0000_s1026" style="position:absolute;margin-left:21.3pt;margin-top:8.4pt;width:32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" fillcolor="#5b9bd5 [3204]" strokecolor="#1f4d78 [1604]" strokeweight="1pt"/>
            </w:pict>
          </mc:Fallback>
        </mc:AlternateConten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5FE05" wp14:editId="5F9EAFA0">
                <wp:simplePos x="0" y="0"/>
                <wp:positionH relativeFrom="column">
                  <wp:posOffset>1527810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6CEF8C" id="Прямоугольник 13" o:spid="_x0000_s1026" style="position:absolute;margin-left:120.3pt;margin-top:.55pt;width:24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" fillcolor="#5b9bd5 [3204]" strokecolor="#1f4d78 [1604]" strokeweight="1pt"/>
            </w:pict>
          </mc:Fallback>
        </mc:AlternateConten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Герой рассказа О. Генри дал поросенку такого </w:t>
      </w:r>
      <w:proofErr w:type="gramStart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пинка</w:t>
      </w:r>
      <w:proofErr w:type="gramEnd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тот полетел, опережая собственный визг. С какой скоростью должен лететь поросенок? 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60 км/ч; 2) 100 м/с; 3) 345 м/с; 4) 120 км/ч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из следующих слов отлично от других? 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звонить; 2) болтать; 3) слушать; 4)говорить.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Сколько из 5 пар чисел не являются полностью одинаковыми? 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5296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5296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66986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69686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834426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834426</w:t>
      </w:r>
    </w:p>
    <w:p w:rsidR="00405576" w:rsidRP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7354256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7354256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61197172</w:t>
      </w:r>
      <w:r w:rsidRPr="00405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61197172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Предприниматель купил несколько ноутбуков за 35.000 $, а продал их за 55.000 $, заработав на </w:t>
      </w:r>
      <w:proofErr w:type="gramStart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proofErr w:type="gramEnd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500 $. Сколько ноутбуков он продал?</w:t>
      </w:r>
    </w:p>
    <w:p w:rsidR="00405576" w:rsidRDefault="00405576" w:rsidP="004055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из 30 детей, 15 умеют играть в настольный теннис, а девятнадцать — в футбол, 6 детей не умеют играть ни в теннис, ни в футбол. </w:t>
      </w:r>
      <w:proofErr w:type="gramStart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умеют</w:t>
      </w:r>
      <w:proofErr w:type="gramEnd"/>
      <w:r w:rsidRPr="0040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и в теннис и в футбол?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этот кубик среди четырёх похожих. Укажите его номер.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C47499" wp14:editId="3CBA0BDE">
            <wp:extent cx="2981325" cy="889635"/>
            <wp:effectExtent l="0" t="0" r="9525" b="5715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6" cy="8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7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 лучших пород животных и сортов растений называется: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генетикой;   2) селекцией;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бионикой;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биохимией.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«безукоризненный» является противоположным по своему значению слову.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незапятнанный; 2)непристойный;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неподкупный; 4)невинный.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полоса на российском </w:t>
      </w:r>
      <w:proofErr w:type="gramStart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флаге</w:t>
      </w:r>
      <w:proofErr w:type="gramEnd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расположена: 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вверху;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в середине;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внизу.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соток составляет участок длиной 70 м и шириной 20 м?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Трое братьев, ожидающих маршрутное такси, которое останавливается по требованию, заспорили, как лучше поступить. </w:t>
      </w:r>
      <w:proofErr w:type="gramStart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назад, навстречу маршрутному такси. </w:t>
      </w:r>
      <w:proofErr w:type="gramStart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вперед. Младший остался на </w:t>
      </w:r>
      <w:proofErr w:type="gramStart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быстрее доберется до дома?</w:t>
      </w:r>
    </w:p>
    <w:p w:rsid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старший;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средний;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младший;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все одновременно.</w:t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этот кубик среди пяти похожих. Укажите его номер.</w:t>
      </w:r>
    </w:p>
    <w:p w:rsidR="00FA0296" w:rsidRPr="00FA0296" w:rsidRDefault="0095746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86607E8" wp14:editId="0D4A3B55">
            <wp:extent cx="2295525" cy="742950"/>
            <wp:effectExtent l="0" t="0" r="9525" b="0"/>
            <wp:docPr id="16" name="Рисунок 16" descr="D:\Users10\Asus\Desktop\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10\Asus\Desktop\а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96" w:rsidRPr="00FA0296" w:rsidRDefault="00FA0296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187D" w:rsidRPr="00A8187D" w:rsidRDefault="00FA0296" w:rsidP="00A818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</w:t>
      </w:r>
      <w:r w:rsidRPr="00F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5)</w:t>
      </w:r>
    </w:p>
    <w:p w:rsidR="00957466" w:rsidRPr="00FA0296" w:rsidRDefault="00FA0296" w:rsidP="00A8187D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A0296">
        <w:rPr>
          <w:rFonts w:ascii="Times New Roman" w:eastAsia="Times New Roman" w:hAnsi="Times New Roman" w:cs="Times New Roman"/>
          <w:b/>
          <w:sz w:val="28"/>
        </w:rPr>
        <w:t>Ключ</w:t>
      </w:r>
      <w:r w:rsidRPr="00FA02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ответов</w:t>
      </w:r>
      <w:r w:rsidRPr="00FA02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к</w:t>
      </w:r>
      <w:r w:rsidRPr="00FA02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тесту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907"/>
        <w:gridCol w:w="496"/>
        <w:gridCol w:w="907"/>
        <w:gridCol w:w="496"/>
        <w:gridCol w:w="907"/>
        <w:gridCol w:w="496"/>
        <w:gridCol w:w="907"/>
        <w:gridCol w:w="496"/>
        <w:gridCol w:w="907"/>
        <w:gridCol w:w="2837"/>
      </w:tblGrid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шкалы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6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эрудиция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(переключаемость)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способности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</w:t>
            </w:r>
          </w:p>
        </w:tc>
      </w:tr>
      <w:tr w:rsidR="00957466" w:rsidTr="00957466"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466" w:rsidRPr="00957466" w:rsidRDefault="00957466" w:rsidP="00FA0296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</w:tr>
    </w:tbl>
    <w:p w:rsidR="00FA0296" w:rsidRPr="00FA0296" w:rsidRDefault="00FA0296" w:rsidP="00FA0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FA0296" w:rsidRPr="00FA0296" w:rsidRDefault="00FA0296" w:rsidP="00FA0296">
      <w:pPr>
        <w:widowControl w:val="0"/>
        <w:autoSpaceDE w:val="0"/>
        <w:autoSpaceDN w:val="0"/>
        <w:spacing w:before="89" w:after="0" w:line="240" w:lineRule="auto"/>
        <w:ind w:left="1258" w:right="608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заключается в подсчете правильных ответов по каждой группе</w:t>
      </w:r>
      <w:r w:rsidRPr="00FA0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Каждый правильный ответ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оценивается в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балл:</w:t>
      </w:r>
    </w:p>
    <w:p w:rsidR="00FA0296" w:rsidRPr="00FA0296" w:rsidRDefault="00FA0296" w:rsidP="00FA0296">
      <w:pPr>
        <w:widowControl w:val="0"/>
        <w:autoSpaceDE w:val="0"/>
        <w:autoSpaceDN w:val="0"/>
        <w:spacing w:after="0" w:line="321" w:lineRule="exact"/>
        <w:ind w:left="1258"/>
        <w:rPr>
          <w:rFonts w:ascii="Times New Roman" w:eastAsia="Times New Roman" w:hAnsi="Times New Roman" w:cs="Times New Roman"/>
          <w:sz w:val="28"/>
          <w:szCs w:val="28"/>
        </w:rPr>
      </w:pPr>
      <w:r w:rsidRPr="00FA0296">
        <w:rPr>
          <w:rFonts w:ascii="Times New Roman" w:eastAsia="Times New Roman" w:hAnsi="Times New Roman" w:cs="Times New Roman"/>
          <w:b/>
          <w:sz w:val="28"/>
          <w:szCs w:val="28"/>
        </w:rPr>
        <w:t>4-5</w:t>
      </w:r>
      <w:r w:rsidRPr="00FA029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FA029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шкале</w:t>
      </w:r>
      <w:r w:rsidRPr="00FA029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FA0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FA02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A0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</w:p>
    <w:p w:rsidR="00FA0296" w:rsidRPr="00FA0296" w:rsidRDefault="00FA0296" w:rsidP="00FA0296">
      <w:pPr>
        <w:widowControl w:val="0"/>
        <w:autoSpaceDE w:val="0"/>
        <w:autoSpaceDN w:val="0"/>
        <w:spacing w:after="0" w:line="240" w:lineRule="auto"/>
        <w:ind w:left="1258"/>
        <w:rPr>
          <w:rFonts w:ascii="Times New Roman" w:eastAsia="Times New Roman" w:hAnsi="Times New Roman" w:cs="Times New Roman"/>
          <w:sz w:val="28"/>
        </w:rPr>
      </w:pPr>
      <w:r w:rsidRPr="00FA0296">
        <w:rPr>
          <w:rFonts w:ascii="Times New Roman" w:eastAsia="Times New Roman" w:hAnsi="Times New Roman" w:cs="Times New Roman"/>
          <w:b/>
          <w:sz w:val="28"/>
        </w:rPr>
        <w:t>3-2</w:t>
      </w:r>
      <w:r w:rsidRPr="00FA029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sz w:val="28"/>
        </w:rPr>
        <w:t>балла</w:t>
      </w:r>
      <w:r w:rsidRPr="00FA02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-</w:t>
      </w:r>
      <w:r w:rsidRPr="00FA02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средний</w:t>
      </w:r>
      <w:r w:rsidRPr="00FA02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уровень</w:t>
      </w:r>
      <w:r w:rsidRPr="00FA02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развития</w:t>
      </w:r>
      <w:r w:rsidRPr="00FA02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способности;</w:t>
      </w:r>
    </w:p>
    <w:p w:rsidR="00FA0296" w:rsidRPr="00FA0296" w:rsidRDefault="00FA0296" w:rsidP="008B3159">
      <w:pPr>
        <w:widowControl w:val="0"/>
        <w:numPr>
          <w:ilvl w:val="1"/>
          <w:numId w:val="34"/>
        </w:numPr>
        <w:tabs>
          <w:tab w:val="left" w:pos="1703"/>
        </w:tabs>
        <w:autoSpaceDE w:val="0"/>
        <w:autoSpaceDN w:val="0"/>
        <w:spacing w:before="2" w:after="0" w:line="240" w:lineRule="auto"/>
        <w:ind w:hanging="445"/>
        <w:rPr>
          <w:rFonts w:ascii="Times New Roman" w:eastAsia="Times New Roman" w:hAnsi="Times New Roman" w:cs="Times New Roman"/>
          <w:sz w:val="28"/>
        </w:rPr>
      </w:pPr>
      <w:r w:rsidRPr="00FA0296">
        <w:rPr>
          <w:rFonts w:ascii="Times New Roman" w:eastAsia="Times New Roman" w:hAnsi="Times New Roman" w:cs="Times New Roman"/>
          <w:b/>
          <w:sz w:val="28"/>
        </w:rPr>
        <w:t>балл</w:t>
      </w:r>
      <w:r w:rsidRPr="00FA02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-</w:t>
      </w:r>
      <w:r w:rsidRPr="00FA029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низкий</w:t>
      </w:r>
      <w:r w:rsidRPr="00FA029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уровень</w:t>
      </w:r>
      <w:r w:rsidRPr="00FA029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развития</w:t>
      </w:r>
      <w:r w:rsidRPr="00FA029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A0296">
        <w:rPr>
          <w:rFonts w:ascii="Times New Roman" w:eastAsia="Times New Roman" w:hAnsi="Times New Roman" w:cs="Times New Roman"/>
          <w:sz w:val="28"/>
        </w:rPr>
        <w:t>способности.</w:t>
      </w:r>
    </w:p>
    <w:p w:rsidR="00093F33" w:rsidRDefault="00093F33" w:rsidP="00FA0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2B93" w:rsidRPr="00B7611C" w:rsidRDefault="00C62B93" w:rsidP="00B7611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программы.</w:t>
      </w:r>
    </w:p>
    <w:p w:rsidR="00C62B93" w:rsidRPr="00B7611C" w:rsidRDefault="00C62B93" w:rsidP="00B761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89"/>
        <w:gridCol w:w="3541"/>
        <w:gridCol w:w="3688"/>
      </w:tblGrid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41" w:type="dxa"/>
          </w:tcPr>
          <w:p w:rsidR="00C62B93" w:rsidRPr="00B7611C" w:rsidRDefault="00C62B93" w:rsidP="00B761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условий для запуска программы</w:t>
            </w:r>
          </w:p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запуска программы. Сбор предварительных данных </w:t>
            </w: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потенциальных наставляемых.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карта реализации наставничества.</w:t>
            </w:r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базы </w:t>
            </w: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</w:tc>
        <w:tc>
          <w:tcPr>
            <w:tcW w:w="3541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внутренним контуром включает действия по формированию базы конкурсантов, их родителей, специалистов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конкурсантов, которые потенциально могут участвовать</w:t>
            </w:r>
            <w:r w:rsidR="00892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 данном конкурсе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и в других.</w:t>
            </w:r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хода </w:t>
            </w: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наставнической</w:t>
            </w:r>
            <w:proofErr w:type="gramEnd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3541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гармон</w:t>
            </w:r>
            <w:r w:rsidR="0095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ичных и продуктивных отношений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так, чтобы они были максимально комфортными, </w:t>
            </w:r>
          </w:p>
          <w:p w:rsidR="00C62B93" w:rsidRPr="00B7611C" w:rsidRDefault="00C62B93" w:rsidP="00B761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стабильными</w:t>
            </w:r>
            <w:proofErr w:type="gramEnd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результати</w:t>
            </w:r>
            <w:r w:rsidR="0095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вными для обеих сторон. </w:t>
            </w:r>
          </w:p>
        </w:tc>
        <w:tc>
          <w:tcPr>
            <w:tcW w:w="3688" w:type="dxa"/>
          </w:tcPr>
          <w:p w:rsidR="00C62B93" w:rsidRPr="00B7611C" w:rsidRDefault="00C62B93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Мониторинг: сбор обр</w:t>
            </w:r>
            <w:r w:rsidR="00036980"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атной связи от наставляемых – 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мониторинга динамики влияния программы на наставляемых; сбор обратной связи от наставника, наставляемых и </w:t>
            </w:r>
            <w:r w:rsidR="0095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специалистов</w:t>
            </w:r>
          </w:p>
        </w:tc>
      </w:tr>
      <w:tr w:rsidR="00C62B93" w:rsidRPr="00B7611C" w:rsidTr="00ED7EF7">
        <w:tc>
          <w:tcPr>
            <w:tcW w:w="2689" w:type="dxa"/>
          </w:tcPr>
          <w:p w:rsidR="00C62B93" w:rsidRPr="00B7611C" w:rsidRDefault="00C62B93" w:rsidP="00B7611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программы наставничества</w:t>
            </w:r>
          </w:p>
        </w:tc>
        <w:tc>
          <w:tcPr>
            <w:tcW w:w="3541" w:type="dxa"/>
          </w:tcPr>
          <w:p w:rsidR="00C62B93" w:rsidRPr="00957466" w:rsidRDefault="00C62B93" w:rsidP="00957466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группы;</w:t>
            </w:r>
          </w:p>
          <w:p w:rsidR="00C62B93" w:rsidRPr="00B7611C" w:rsidRDefault="00C62B93" w:rsidP="00B7611C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подведени</w:t>
            </w:r>
            <w:r w:rsidR="00892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итогов</w:t>
            </w: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8" w:type="dxa"/>
          </w:tcPr>
          <w:p w:rsidR="00C62B93" w:rsidRPr="00B7611C" w:rsidRDefault="00036980" w:rsidP="00B7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Поощрение </w:t>
            </w:r>
            <w:proofErr w:type="gramStart"/>
            <w:r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="00C62B93" w:rsidRPr="00B76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B6132" w:rsidRPr="00B7611C" w:rsidRDefault="005B6132" w:rsidP="00B7611C">
      <w:pPr>
        <w:widowControl w:val="0"/>
        <w:autoSpaceDE w:val="0"/>
        <w:autoSpaceDN w:val="0"/>
        <w:spacing w:after="0" w:line="240" w:lineRule="auto"/>
        <w:ind w:right="8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D67" w:rsidRPr="00B7611C" w:rsidRDefault="00552802" w:rsidP="00B7611C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план развития </w:t>
      </w:r>
      <w:r w:rsidR="00957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конкурсантов</w:t>
      </w:r>
    </w:p>
    <w:p w:rsidR="00E82D67" w:rsidRPr="00B7611C" w:rsidRDefault="00E82D67" w:rsidP="00B7611C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4111"/>
      </w:tblGrid>
      <w:tr w:rsidR="00E82D67" w:rsidRPr="00B7611C" w:rsidTr="00957466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957466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Основные виды действия</w:t>
            </w:r>
          </w:p>
        </w:tc>
      </w:tr>
      <w:tr w:rsidR="00E82D67" w:rsidRPr="00B7611C" w:rsidTr="00957466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95746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Давайте познакомимся. Рисуем историю своей жизни.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Беседа. Творческая деятельность</w:t>
            </w:r>
          </w:p>
        </w:tc>
      </w:tr>
      <w:tr w:rsidR="00E82D67" w:rsidRPr="00B7611C" w:rsidTr="0095746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Познай себя.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Тест. Беседа с психологом</w:t>
            </w:r>
          </w:p>
        </w:tc>
      </w:tr>
      <w:tr w:rsidR="00E82D67" w:rsidRPr="00B7611C" w:rsidTr="0095746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Интервью «Значимый поступок»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Беседа. Развитие коммуникативных навыков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Мое настроение и чувства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То, что дарит мне радость. Подари радость </w:t>
            </w:r>
            <w:proofErr w:type="gramStart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ближнему</w:t>
            </w:r>
            <w:proofErr w:type="gramEnd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Тренинг «Коробка счастья»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Тренинг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Работа с психологом. Тренинг </w:t>
            </w:r>
          </w:p>
        </w:tc>
      </w:tr>
      <w:tr w:rsidR="00E82D67" w:rsidRPr="00B7611C" w:rsidTr="00957466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Виртуальное путешествие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Работа с логопедом. Мимика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Самооценка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Игра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Учимся оценивать себя.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Интерактив</w:t>
            </w:r>
            <w:proofErr w:type="spellEnd"/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«Зеркало»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и другие (рисование)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Работа с психологом.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и победитель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Просмотр видеоролика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– лидер? Чтобы я изменил в себе?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 в группе. Применение разных ролей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Чему я уже научился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 научился придумывать…</w:t>
            </w:r>
          </w:p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Путешествие в мир фантазий.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Занятие - путешествие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Викторина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Творческая работа « Я в коллективе»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Психологический коллаж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Подари людям добро.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Работа с научно-популярной литературой.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Кто такой Я. Мой автопортрет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Мой внутренний мир. Тропинка к своему Я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Рисование своего портрета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Мои желания и увлечения.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="00A8187D">
              <w:rPr>
                <w:rFonts w:ascii="Times New Roman" w:eastAsia="Calibri" w:hAnsi="Times New Roman" w:cs="Times New Roman"/>
                <w:sz w:val="28"/>
                <w:szCs w:val="28"/>
              </w:rPr>
              <w:t>я люблю делать? сочинение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Конкурс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A8187D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«Рукотворный мир». Поделки из геометрических фигур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Конкурс </w:t>
            </w:r>
            <w:r w:rsidR="00A8187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(жюри сами участники)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Каким я был. Каким я стал. Каким я хочу </w:t>
            </w: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стать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Мне нравится в 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себе… сильные стороны в обучении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Мне не нравится в себе… слабые стороны в общении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Каким я был?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Вывод и доказательство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Хорошие качества людей. 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Легк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ли быть ответственным?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Работа с научно-популярной литературой.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 преодолеть трудности. Тропинка терпения.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Сочинение «Письмо в будущее»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Наблюдение за демонстрациями наставника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Каким я стал. Комплексный анализ.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Анализ, синтез, сравнение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Мой выбор. Мой путь. Каким животным я хотел бы быть?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Тест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Тренинг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Мои успехи. Мои неудачи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Мои успехи. Как достичь успеха.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Чем я горжусь. Мои любимые задачи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Решение текстовых количественных и качественных задач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Мои недостатки. 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Избавляемся от слабостей.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Тренинг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Мои способности. Как развить способности? (что с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ложнее всего выполнить</w:t>
            </w: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Что изменилось во мне? Рейтинг успеха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Рейтинг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Я вырасту здоровым и сильным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Понятие о ЗОЖ. «Солнце, воздух и вода»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Слушание объяснений наставника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 «Безопасное детство»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Я - фантазер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Путешествия в мир фантазий.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Занятие-путешествие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 опытов для демонстрации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>Я умею сочин</w:t>
            </w:r>
            <w:r w:rsidR="00552802" w:rsidRPr="00B76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ять!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исследовательского эксперимента</w:t>
            </w:r>
          </w:p>
        </w:tc>
      </w:tr>
      <w:tr w:rsidR="00E82D67" w:rsidRPr="00B7611C" w:rsidTr="00957466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552802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D67" w:rsidRPr="00B7611C" w:rsidRDefault="00E82D67" w:rsidP="00B76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67" w:rsidRPr="00B7611C" w:rsidRDefault="00E82D67" w:rsidP="00B7611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7611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Проект </w:t>
            </w:r>
          </w:p>
        </w:tc>
      </w:tr>
    </w:tbl>
    <w:p w:rsidR="008D207B" w:rsidRDefault="008D207B" w:rsidP="00442014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187D" w:rsidRPr="00442014" w:rsidRDefault="008D207B" w:rsidP="008D207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Социально-п</w:t>
      </w:r>
      <w:r w:rsidR="00442014" w:rsidRPr="004420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сихологическое сопровождение участников конкурсов</w:t>
      </w:r>
    </w:p>
    <w:p w:rsidR="00054BDF" w:rsidRDefault="00442014" w:rsidP="008920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42014">
        <w:rPr>
          <w:rFonts w:ascii="Times New Roman" w:hAnsi="Times New Roman" w:cs="Times New Roman"/>
          <w:sz w:val="28"/>
          <w:szCs w:val="28"/>
        </w:rPr>
        <w:t>онкурс — это соревнование, для которого характерны напряжение, приподнятое эмоциональное состояние участников, азарт, т. е. все то, что присуще состязанию.</w:t>
      </w:r>
      <w:proofErr w:type="gramEnd"/>
      <w:r w:rsidRPr="00442014">
        <w:rPr>
          <w:rFonts w:ascii="Times New Roman" w:hAnsi="Times New Roman" w:cs="Times New Roman"/>
          <w:sz w:val="28"/>
          <w:szCs w:val="28"/>
        </w:rPr>
        <w:t xml:space="preserve"> Это творческий процесс, который предполагает не только проверку уровня знаний участников. Это то мероприятие, где дети попадают в нестандартную обстановку. Поэтому так важна психологическая готовность ребенка. Уверенность в себе, эмоциональная устойчивость, умение справляться со стрессовыми ситуациями — все это зачастую остается где-</w:t>
      </w:r>
      <w:r>
        <w:rPr>
          <w:rFonts w:ascii="Times New Roman" w:hAnsi="Times New Roman" w:cs="Times New Roman"/>
          <w:sz w:val="28"/>
          <w:szCs w:val="28"/>
        </w:rPr>
        <w:t>то в другом мире, и на конкурсе</w:t>
      </w:r>
      <w:r w:rsidRPr="00442014">
        <w:rPr>
          <w:rFonts w:ascii="Times New Roman" w:hAnsi="Times New Roman" w:cs="Times New Roman"/>
          <w:sz w:val="28"/>
          <w:szCs w:val="28"/>
        </w:rPr>
        <w:t xml:space="preserve"> ребенок теряется, испытывает страх и даже забывает то, что успел выучить. Задача педагогов — подготовить детей, чтобы они смогли достойн</w:t>
      </w:r>
      <w:r w:rsidR="008920A2">
        <w:rPr>
          <w:rFonts w:ascii="Times New Roman" w:hAnsi="Times New Roman" w:cs="Times New Roman"/>
          <w:sz w:val="28"/>
          <w:szCs w:val="28"/>
        </w:rPr>
        <w:t xml:space="preserve">о показать себя на конкурсных </w:t>
      </w:r>
      <w:proofErr w:type="gramStart"/>
      <w:r w:rsidR="008920A2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8920A2">
        <w:rPr>
          <w:rFonts w:ascii="Times New Roman" w:hAnsi="Times New Roman" w:cs="Times New Roman"/>
          <w:sz w:val="28"/>
          <w:szCs w:val="28"/>
        </w:rPr>
        <w:t>.</w:t>
      </w:r>
      <w:r w:rsidRPr="0044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DF" w:rsidRPr="00054BDF" w:rsidRDefault="00054BDF" w:rsidP="00957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  <w:u w:val="single"/>
        </w:rPr>
        <w:t>Направленность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 w:rsidRPr="00054BD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54BDF">
        <w:rPr>
          <w:rFonts w:ascii="Times New Roman" w:hAnsi="Times New Roman" w:cs="Times New Roman"/>
          <w:sz w:val="28"/>
          <w:szCs w:val="28"/>
        </w:rPr>
        <w:t xml:space="preserve"> психолого-педагогическая программа развития навыков конструктивного социального функционирования обучающихся в условиях конкурсных испытаний.</w:t>
      </w:r>
    </w:p>
    <w:p w:rsidR="00054BDF" w:rsidRDefault="00054BDF" w:rsidP="00957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  <w:u w:val="single"/>
        </w:rPr>
        <w:t>Категория участников:</w:t>
      </w:r>
      <w:r w:rsidRPr="00054BDF">
        <w:rPr>
          <w:rFonts w:ascii="Times New Roman" w:hAnsi="Times New Roman" w:cs="Times New Roman"/>
          <w:sz w:val="28"/>
          <w:szCs w:val="28"/>
        </w:rPr>
        <w:t xml:space="preserve"> участники этапов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«Большая перемена»</w:t>
      </w:r>
    </w:p>
    <w:p w:rsidR="00054BDF" w:rsidRDefault="00054BDF" w:rsidP="00957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перемена» – это не только проверка знаний</w:t>
      </w:r>
      <w:r w:rsidRPr="00054BDF">
        <w:rPr>
          <w:rFonts w:ascii="Times New Roman" w:hAnsi="Times New Roman" w:cs="Times New Roman"/>
          <w:sz w:val="28"/>
          <w:szCs w:val="28"/>
        </w:rPr>
        <w:t xml:space="preserve"> участников в рамках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54BDF">
        <w:rPr>
          <w:rFonts w:ascii="Times New Roman" w:hAnsi="Times New Roman" w:cs="Times New Roman"/>
          <w:sz w:val="28"/>
          <w:szCs w:val="28"/>
        </w:rPr>
        <w:t xml:space="preserve">, но и эффективного психологического функционирования в условиях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054BDF">
        <w:rPr>
          <w:rFonts w:ascii="Times New Roman" w:hAnsi="Times New Roman" w:cs="Times New Roman"/>
          <w:sz w:val="28"/>
          <w:szCs w:val="28"/>
        </w:rPr>
        <w:t xml:space="preserve">. Требуется не только умение </w:t>
      </w:r>
      <w:r>
        <w:rPr>
          <w:rFonts w:ascii="Times New Roman" w:hAnsi="Times New Roman" w:cs="Times New Roman"/>
          <w:sz w:val="28"/>
          <w:szCs w:val="28"/>
        </w:rPr>
        <w:t>решать учебные</w:t>
      </w:r>
      <w:r w:rsidRPr="00054BDF">
        <w:rPr>
          <w:rFonts w:ascii="Times New Roman" w:hAnsi="Times New Roman" w:cs="Times New Roman"/>
          <w:sz w:val="28"/>
          <w:szCs w:val="28"/>
        </w:rPr>
        <w:t xml:space="preserve"> задачи, но и стрессоустойчивость, уверенность; навыки использования внешних и внутренних ресурсов, </w:t>
      </w:r>
      <w:proofErr w:type="spellStart"/>
      <w:r w:rsidRPr="00054BDF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054BDF">
        <w:rPr>
          <w:rFonts w:ascii="Times New Roman" w:hAnsi="Times New Roman" w:cs="Times New Roman"/>
          <w:sz w:val="28"/>
          <w:szCs w:val="28"/>
        </w:rPr>
        <w:t>-стратегий. Поэтому психологическая подготовка – это естественная часть подгот</w:t>
      </w:r>
      <w:r>
        <w:rPr>
          <w:rFonts w:ascii="Times New Roman" w:hAnsi="Times New Roman" w:cs="Times New Roman"/>
          <w:sz w:val="28"/>
          <w:szCs w:val="28"/>
        </w:rPr>
        <w:t>овки</w:t>
      </w:r>
      <w:r w:rsidRPr="00054BDF">
        <w:rPr>
          <w:rFonts w:ascii="Times New Roman" w:hAnsi="Times New Roman" w:cs="Times New Roman"/>
          <w:sz w:val="28"/>
          <w:szCs w:val="28"/>
        </w:rPr>
        <w:t>. Важны как предстартовый «настрой»</w:t>
      </w:r>
      <w:r>
        <w:rPr>
          <w:rFonts w:ascii="Times New Roman" w:hAnsi="Times New Roman" w:cs="Times New Roman"/>
          <w:sz w:val="28"/>
          <w:szCs w:val="28"/>
        </w:rPr>
        <w:t xml:space="preserve"> (дистанционный этап)</w:t>
      </w:r>
      <w:r w:rsidRPr="00054BDF">
        <w:rPr>
          <w:rFonts w:ascii="Times New Roman" w:hAnsi="Times New Roman" w:cs="Times New Roman"/>
          <w:sz w:val="28"/>
          <w:szCs w:val="28"/>
        </w:rPr>
        <w:t>, так и способы коррекции негативных</w:t>
      </w:r>
      <w:r>
        <w:rPr>
          <w:rFonts w:ascii="Times New Roman" w:hAnsi="Times New Roman" w:cs="Times New Roman"/>
          <w:sz w:val="28"/>
          <w:szCs w:val="28"/>
        </w:rPr>
        <w:t xml:space="preserve"> состояний во время очного этапа</w:t>
      </w:r>
      <w:r w:rsidRPr="00054BDF">
        <w:rPr>
          <w:rFonts w:ascii="Times New Roman" w:hAnsi="Times New Roman" w:cs="Times New Roman"/>
          <w:sz w:val="28"/>
          <w:szCs w:val="28"/>
        </w:rPr>
        <w:t xml:space="preserve">, рефлексия </w:t>
      </w:r>
      <w:r>
        <w:rPr>
          <w:rFonts w:ascii="Times New Roman" w:hAnsi="Times New Roman" w:cs="Times New Roman"/>
          <w:sz w:val="28"/>
          <w:szCs w:val="28"/>
        </w:rPr>
        <w:t>опыта участия</w:t>
      </w:r>
      <w:r w:rsidRPr="00054BDF">
        <w:rPr>
          <w:rFonts w:ascii="Times New Roman" w:hAnsi="Times New Roman" w:cs="Times New Roman"/>
          <w:sz w:val="28"/>
          <w:szCs w:val="28"/>
        </w:rPr>
        <w:t>.</w:t>
      </w:r>
    </w:p>
    <w:p w:rsidR="00054BDF" w:rsidRPr="00054BDF" w:rsidRDefault="00054BDF" w:rsidP="00054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  <w:u w:val="single"/>
        </w:rPr>
        <w:t>Компоненты психологической готовности:</w:t>
      </w:r>
      <w:r w:rsidRPr="0005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DF" w:rsidRPr="00054BDF" w:rsidRDefault="00442014" w:rsidP="008B3159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Поведенческий компонент — знание, что делать на конкурсном </w:t>
      </w:r>
      <w:proofErr w:type="gramStart"/>
      <w:r w:rsidRPr="00054BDF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054BDF">
        <w:rPr>
          <w:rFonts w:ascii="Times New Roman" w:hAnsi="Times New Roman" w:cs="Times New Roman"/>
          <w:sz w:val="28"/>
          <w:szCs w:val="28"/>
        </w:rPr>
        <w:t xml:space="preserve">, как готовиться. </w:t>
      </w:r>
    </w:p>
    <w:p w:rsidR="00054BDF" w:rsidRPr="00054BDF" w:rsidRDefault="00442014" w:rsidP="008B3159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Эмоциональный компонент — индивидуально-лич</w:t>
      </w:r>
      <w:r w:rsidR="00054BDF">
        <w:rPr>
          <w:rFonts w:ascii="Times New Roman" w:hAnsi="Times New Roman" w:cs="Times New Roman"/>
          <w:sz w:val="28"/>
          <w:szCs w:val="28"/>
        </w:rPr>
        <w:t>ностные особенности, отношение к</w:t>
      </w:r>
      <w:r w:rsidRPr="00054BDF">
        <w:rPr>
          <w:rFonts w:ascii="Times New Roman" w:hAnsi="Times New Roman" w:cs="Times New Roman"/>
          <w:sz w:val="28"/>
          <w:szCs w:val="28"/>
        </w:rPr>
        <w:t xml:space="preserve"> конкурсу. </w:t>
      </w:r>
    </w:p>
    <w:p w:rsidR="00054BDF" w:rsidRPr="00054BDF" w:rsidRDefault="00442014" w:rsidP="008B3159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Когнитивный компонент — объём знаний студента, необходимый для участия в конкурсе. </w:t>
      </w:r>
    </w:p>
    <w:p w:rsidR="00054BDF" w:rsidRPr="00957466" w:rsidRDefault="00442014" w:rsidP="00054BDF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Способность к саморегуляции — умения и навыки саморегуляции в период подготовки и уча</w:t>
      </w:r>
      <w:r w:rsidR="00054BDF" w:rsidRPr="00054BDF">
        <w:rPr>
          <w:rFonts w:ascii="Times New Roman" w:hAnsi="Times New Roman" w:cs="Times New Roman"/>
          <w:sz w:val="28"/>
          <w:szCs w:val="28"/>
        </w:rPr>
        <w:t>стия в конкурсном мероприятии.</w:t>
      </w:r>
    </w:p>
    <w:p w:rsidR="00054BDF" w:rsidRPr="00054BDF" w:rsidRDefault="00054BDF" w:rsidP="008920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Таким образом, нужно научить каждого участника правильно использовать имеющийся у него индивидуальный набор психологических ресурсов и организовать пропедевтическую работу с его контактной сетью с целью профилактики возможных затруднений и деструктивных психологических состояний.</w:t>
      </w:r>
    </w:p>
    <w:p w:rsidR="00054BDF" w:rsidRPr="00054BDF" w:rsidRDefault="00054BDF" w:rsidP="008920A2">
      <w:pPr>
        <w:spacing w:line="24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Следовательно, важно эффективно решить определенные </w:t>
      </w:r>
      <w:r w:rsidRPr="00054BD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54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BDF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Pr="0005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 участников</w:t>
      </w:r>
      <w:r w:rsidRPr="00054BDF">
        <w:rPr>
          <w:rFonts w:ascii="Times New Roman" w:hAnsi="Times New Roman" w:cs="Times New Roman"/>
          <w:sz w:val="28"/>
          <w:szCs w:val="28"/>
        </w:rPr>
        <w:t>: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lastRenderedPageBreak/>
        <w:t>проведение психодиагностики и подготовка объективной информации об особенностях личности и внутренних «ресурсах» участника;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054BDF">
        <w:rPr>
          <w:rFonts w:ascii="Times New Roman" w:hAnsi="Times New Roman" w:cs="Times New Roman"/>
          <w:sz w:val="28"/>
          <w:szCs w:val="28"/>
        </w:rPr>
        <w:tab/>
        <w:t>результата</w:t>
      </w:r>
      <w:r w:rsidRPr="00054BDF">
        <w:rPr>
          <w:rFonts w:ascii="Times New Roman" w:hAnsi="Times New Roman" w:cs="Times New Roman"/>
          <w:sz w:val="28"/>
          <w:szCs w:val="28"/>
        </w:rPr>
        <w:tab/>
        <w:t>на</w:t>
      </w:r>
      <w:r w:rsidRPr="00054BDF">
        <w:rPr>
          <w:rFonts w:ascii="Times New Roman" w:hAnsi="Times New Roman" w:cs="Times New Roman"/>
          <w:sz w:val="28"/>
          <w:szCs w:val="28"/>
        </w:rPr>
        <w:tab/>
        <w:t>основе</w:t>
      </w:r>
      <w:r w:rsidRPr="00054BDF">
        <w:rPr>
          <w:rFonts w:ascii="Times New Roman" w:hAnsi="Times New Roman" w:cs="Times New Roman"/>
          <w:sz w:val="28"/>
          <w:szCs w:val="28"/>
        </w:rPr>
        <w:tab/>
        <w:t>анализа</w:t>
      </w:r>
      <w:r w:rsidRPr="00054BDF">
        <w:rPr>
          <w:rFonts w:ascii="Times New Roman" w:hAnsi="Times New Roman" w:cs="Times New Roman"/>
          <w:sz w:val="28"/>
          <w:szCs w:val="28"/>
        </w:rPr>
        <w:tab/>
        <w:t xml:space="preserve">ретроспективы индивидуальных </w:t>
      </w:r>
      <w:r>
        <w:rPr>
          <w:rFonts w:ascii="Times New Roman" w:hAnsi="Times New Roman" w:cs="Times New Roman"/>
          <w:sz w:val="28"/>
          <w:szCs w:val="28"/>
        </w:rPr>
        <w:t>рекордов</w:t>
      </w:r>
      <w:r w:rsidRPr="00054BDF">
        <w:rPr>
          <w:rFonts w:ascii="Times New Roman" w:hAnsi="Times New Roman" w:cs="Times New Roman"/>
          <w:sz w:val="28"/>
          <w:szCs w:val="28"/>
        </w:rPr>
        <w:t>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подбор</w:t>
      </w:r>
      <w:r w:rsidRPr="00054BDF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054BDF">
        <w:rPr>
          <w:rFonts w:ascii="Times New Roman" w:hAnsi="Times New Roman" w:cs="Times New Roman"/>
          <w:sz w:val="28"/>
          <w:szCs w:val="28"/>
        </w:rPr>
        <w:tab/>
        <w:t>по</w:t>
      </w:r>
      <w:r w:rsidRPr="00054BDF">
        <w:rPr>
          <w:rFonts w:ascii="Times New Roman" w:hAnsi="Times New Roman" w:cs="Times New Roman"/>
          <w:sz w:val="28"/>
          <w:szCs w:val="28"/>
        </w:rPr>
        <w:tab/>
        <w:t>значимым</w:t>
      </w:r>
      <w:r w:rsidRPr="00054BDF">
        <w:rPr>
          <w:rFonts w:ascii="Times New Roman" w:hAnsi="Times New Roman" w:cs="Times New Roman"/>
          <w:sz w:val="28"/>
          <w:szCs w:val="28"/>
        </w:rPr>
        <w:tab/>
        <w:t>для</w:t>
      </w:r>
      <w:r w:rsidRPr="00054BDF">
        <w:rPr>
          <w:rFonts w:ascii="Times New Roman" w:hAnsi="Times New Roman" w:cs="Times New Roman"/>
          <w:sz w:val="28"/>
          <w:szCs w:val="28"/>
        </w:rPr>
        <w:tab/>
        <w:t>участника</w:t>
      </w:r>
      <w:r w:rsidRPr="00054BDF">
        <w:rPr>
          <w:rFonts w:ascii="Times New Roman" w:hAnsi="Times New Roman" w:cs="Times New Roman"/>
          <w:sz w:val="28"/>
          <w:szCs w:val="28"/>
        </w:rPr>
        <w:tab/>
        <w:t>соревнований вопросам психологии, самоподготовки и внутреннего развития;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индивидуальные и групповые психологические тренинги: обучение приемам саморегуляции, мобилизации и др., </w:t>
      </w:r>
      <w:proofErr w:type="spellStart"/>
      <w:r w:rsidRPr="00054BDF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054BDF">
        <w:rPr>
          <w:rFonts w:ascii="Times New Roman" w:hAnsi="Times New Roman" w:cs="Times New Roman"/>
          <w:sz w:val="28"/>
          <w:szCs w:val="28"/>
        </w:rPr>
        <w:t>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наблюдение психофизического состояния участника и его коррекция;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оказание участнику оперативной психологической помощи;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 xml:space="preserve">решение конфликтных ситуаций, возникающих на </w:t>
      </w:r>
      <w:proofErr w:type="gramStart"/>
      <w:r w:rsidRPr="00054BDF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054BDF">
        <w:rPr>
          <w:rFonts w:ascii="Times New Roman" w:hAnsi="Times New Roman" w:cs="Times New Roman"/>
          <w:sz w:val="28"/>
          <w:szCs w:val="28"/>
        </w:rPr>
        <w:t>: участник соревнований – участник соревнований, участник соревнований – команда, участник соревнований – тренер/эксперт;</w:t>
      </w:r>
    </w:p>
    <w:p w:rsidR="00054BDF" w:rsidRPr="00054BDF" w:rsidRDefault="00054BDF" w:rsidP="008B3159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DF">
        <w:rPr>
          <w:rFonts w:ascii="Times New Roman" w:hAnsi="Times New Roman" w:cs="Times New Roman"/>
          <w:sz w:val="28"/>
          <w:szCs w:val="28"/>
        </w:rPr>
        <w:t>предстартовая психологическая подготовка, психологическая поддержка во время проведения соревнований, совместный с участником соревнований и тренером анализ полученного опыта.</w:t>
      </w:r>
    </w:p>
    <w:p w:rsidR="00054BDF" w:rsidRDefault="00054BDF" w:rsidP="00054B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DF">
        <w:rPr>
          <w:rFonts w:ascii="Times New Roman" w:hAnsi="Times New Roman" w:cs="Times New Roman"/>
          <w:b/>
          <w:sz w:val="28"/>
          <w:szCs w:val="28"/>
        </w:rPr>
        <w:t>Структура и содержание</w:t>
      </w:r>
    </w:p>
    <w:p w:rsidR="00EE3542" w:rsidRDefault="00054BDF" w:rsidP="00EE35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370CE">
        <w:rPr>
          <w:rFonts w:ascii="Times New Roman" w:hAnsi="Times New Roman" w:cs="Times New Roman"/>
          <w:sz w:val="28"/>
          <w:szCs w:val="28"/>
        </w:rPr>
        <w:t>социально-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психологической поддержки</w:t>
      </w:r>
      <w:r w:rsidR="00EE3542">
        <w:rPr>
          <w:rFonts w:ascii="Times New Roman" w:hAnsi="Times New Roman" w:cs="Times New Roman"/>
          <w:sz w:val="28"/>
          <w:szCs w:val="28"/>
        </w:rPr>
        <w:t xml:space="preserve"> состоит из двух этапов:</w:t>
      </w:r>
    </w:p>
    <w:p w:rsidR="00EE3542" w:rsidRDefault="00EE3542" w:rsidP="00EE35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I этап. Выработка у детей позитивной мотивационной стратегии Цель — </w:t>
      </w:r>
      <w:r>
        <w:rPr>
          <w:rFonts w:ascii="Times New Roman" w:hAnsi="Times New Roman" w:cs="Times New Roman"/>
          <w:sz w:val="28"/>
          <w:szCs w:val="28"/>
        </w:rPr>
        <w:t>выделение и осознание у конкурсанта</w:t>
      </w:r>
      <w:r w:rsidRPr="00EE3542">
        <w:rPr>
          <w:rFonts w:ascii="Times New Roman" w:hAnsi="Times New Roman" w:cs="Times New Roman"/>
          <w:sz w:val="28"/>
          <w:szCs w:val="28"/>
        </w:rPr>
        <w:t xml:space="preserve"> мотивов участия в конкурсе и принятие их, как личностно значимых. Для определения ведущих мотивов участия ребят в конкурсах применяют следующие психодиагностические методики: Психологическое интервью Тест-опросник «Мотивация успеха и боязнь неудач» (автор А. А. 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). Опросник «Мотивы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 деятельности». Методика диагностики личности на мотивацию к успеху (автор Т.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>
        <w:rPr>
          <w:rFonts w:ascii="Times New Roman" w:hAnsi="Times New Roman" w:cs="Times New Roman"/>
          <w:sz w:val="28"/>
          <w:szCs w:val="28"/>
        </w:rPr>
        <w:t>). Как правило, у участников</w:t>
      </w:r>
      <w:r w:rsidRPr="00EE3542">
        <w:rPr>
          <w:rFonts w:ascii="Times New Roman" w:hAnsi="Times New Roman" w:cs="Times New Roman"/>
          <w:sz w:val="28"/>
          <w:szCs w:val="28"/>
        </w:rPr>
        <w:t xml:space="preserve"> определяется комплекс мотивов различной направленности: Самореализация («Узнать,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 что я способен», «Определить уровень моих знаний»).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Социальные мотивы («Быть лучше остальных.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 Стать гордостью школы», «Чтобы мною гордились родители», «Сохранить особое отношение учителя.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Ведь он вложил в меня столько сил»).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 Прогностические мотивы («Участие в конкурсе поможет при поступлении в вуз»). Мотив направленности на успех или избегание неудач. </w:t>
      </w:r>
    </w:p>
    <w:p w:rsidR="00054BDF" w:rsidRPr="00EE3542" w:rsidRDefault="00EE3542" w:rsidP="00EE35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II этап. Формирование целей и осознание путей их реализации Определение и осознание целей — «Что я хочу получить в результате участия в конкурсе?» Обычно этот процесс происходит в ходе психологического тренинга (техника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Психосинтез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>). Упражнения «Времена года моей души», «Волшебная лавка», «Стрела» позволяют не только понять и принять свои цели как бы «изнутри», но и скорректировать мотивы боязни неудач, внести позитивную направленность и снять высокую тревожность ребят. Идеаль</w:t>
      </w:r>
      <w:r>
        <w:rPr>
          <w:rFonts w:ascii="Times New Roman" w:hAnsi="Times New Roman" w:cs="Times New Roman"/>
          <w:sz w:val="28"/>
          <w:szCs w:val="28"/>
        </w:rPr>
        <w:t>но, когда цели участника и наставника</w:t>
      </w:r>
      <w:r w:rsidRPr="00EE3542">
        <w:rPr>
          <w:rFonts w:ascii="Times New Roman" w:hAnsi="Times New Roman" w:cs="Times New Roman"/>
          <w:sz w:val="28"/>
          <w:szCs w:val="28"/>
        </w:rPr>
        <w:t xml:space="preserve"> совпадают и становятся общими. Правило, которое нужно соблюдать при постановке цели: «Цель должна быть сформулирована в позитиве. Сознание не принимает предлога «не». Говори, «что ты хочешь, а не то, чего не хочешь». Можно привести такой пример: </w:t>
      </w:r>
      <w:r w:rsidRPr="00EE3542">
        <w:rPr>
          <w:rFonts w:ascii="Times New Roman" w:hAnsi="Times New Roman" w:cs="Times New Roman"/>
          <w:sz w:val="28"/>
          <w:szCs w:val="28"/>
        </w:rPr>
        <w:lastRenderedPageBreak/>
        <w:t>«Попробуйте представить себе человека, не падающего с 5 этажа. Это сложно. Гораздо проще представить человека, стоящего на 5 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этаже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>». Так и цель. Скажешь: «Не хочу волноваться» — получишь противоположный результат. Скажешь: «Хочу быть спокойным»</w:t>
      </w:r>
      <w:r w:rsidR="00957466">
        <w:rPr>
          <w:rFonts w:ascii="Times New Roman" w:hAnsi="Times New Roman" w:cs="Times New Roman"/>
          <w:sz w:val="28"/>
          <w:szCs w:val="28"/>
        </w:rPr>
        <w:t> — получишь желаемый результат.</w:t>
      </w:r>
      <w:r w:rsidRPr="00EE3542">
        <w:rPr>
          <w:rFonts w:ascii="Times New Roman" w:hAnsi="Times New Roman" w:cs="Times New Roman"/>
          <w:sz w:val="28"/>
          <w:szCs w:val="28"/>
        </w:rPr>
        <w:br/>
      </w:r>
      <w:r w:rsidR="00054BDF" w:rsidRPr="00054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Методы, используемые при реализации программы</w:t>
      </w:r>
      <w:r w:rsid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дистанционном </w:t>
      </w:r>
      <w:proofErr w:type="gramStart"/>
      <w:r w:rsid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этапе</w:t>
      </w:r>
      <w:proofErr w:type="gramEnd"/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5103"/>
      </w:tblGrid>
      <w:tr w:rsidR="00A8187D" w:rsidRPr="00054BDF" w:rsidTr="00A8187D">
        <w:trPr>
          <w:trHeight w:val="550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№ занятия, тема</w:t>
            </w:r>
          </w:p>
        </w:tc>
        <w:tc>
          <w:tcPr>
            <w:tcW w:w="5103" w:type="dxa"/>
          </w:tcPr>
          <w:p w:rsidR="00A8187D" w:rsidRPr="00054BDF" w:rsidRDefault="00A8187D" w:rsidP="00A8187D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Упражнения, методики</w:t>
            </w:r>
          </w:p>
        </w:tc>
      </w:tr>
      <w:tr w:rsidR="00A8187D" w:rsidRPr="00957466" w:rsidTr="00A8187D">
        <w:trPr>
          <w:trHeight w:val="987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«Поддерживающее общение педагога. Профилактика стресса»</w:t>
            </w:r>
          </w:p>
        </w:tc>
        <w:tc>
          <w:tcPr>
            <w:tcW w:w="5103" w:type="dxa"/>
          </w:tcPr>
          <w:p w:rsidR="00A8187D" w:rsidRPr="00A8187D" w:rsidRDefault="00A8187D" w:rsidP="00A8187D">
            <w:pPr>
              <w:numPr>
                <w:ilvl w:val="0"/>
                <w:numId w:val="4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«Подкрепление»</w:t>
            </w:r>
          </w:p>
          <w:p w:rsidR="00A8187D" w:rsidRPr="00A8187D" w:rsidRDefault="00A8187D" w:rsidP="00A8187D">
            <w:pPr>
              <w:numPr>
                <w:ilvl w:val="0"/>
                <w:numId w:val="4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Упражнение-тест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«Субъективная минута»</w:t>
            </w:r>
          </w:p>
        </w:tc>
      </w:tr>
      <w:tr w:rsidR="00A8187D" w:rsidRPr="00054BDF" w:rsidTr="00A8187D">
        <w:trPr>
          <w:trHeight w:val="1823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Занятие 1. Знакомство. Принятие правил.</w:t>
            </w:r>
          </w:p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Ожидания и опасения.</w:t>
            </w:r>
          </w:p>
        </w:tc>
        <w:tc>
          <w:tcPr>
            <w:tcW w:w="5103" w:type="dxa"/>
          </w:tcPr>
          <w:p w:rsidR="00A8187D" w:rsidRPr="00054BDF" w:rsidRDefault="00A8187D" w:rsidP="00A8187D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Предложение и принятие правил работы группы</w:t>
            </w:r>
          </w:p>
          <w:p w:rsidR="00A8187D" w:rsidRPr="00054BDF" w:rsidRDefault="00A8187D" w:rsidP="00A8187D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«Конкурс хвастунов»</w:t>
            </w:r>
          </w:p>
          <w:p w:rsidR="00A8187D" w:rsidRPr="00054BDF" w:rsidRDefault="00A8187D" w:rsidP="00A8187D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«Ожидания и опасения»</w:t>
            </w:r>
          </w:p>
        </w:tc>
      </w:tr>
      <w:tr w:rsidR="00A8187D" w:rsidRPr="00054BDF" w:rsidTr="00A8187D">
        <w:trPr>
          <w:trHeight w:val="70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Занятие 2. Команда</w:t>
            </w:r>
          </w:p>
        </w:tc>
        <w:tc>
          <w:tcPr>
            <w:tcW w:w="5103" w:type="dxa"/>
          </w:tcPr>
          <w:p w:rsidR="00A8187D" w:rsidRPr="00054BDF" w:rsidRDefault="00A8187D" w:rsidP="00A8187D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«Вижу. Слышу. Чувствую»</w:t>
            </w:r>
          </w:p>
          <w:p w:rsidR="00A8187D" w:rsidRPr="00A8187D" w:rsidRDefault="00A8187D" w:rsidP="00A8187D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«Рисование по инструкции»</w:t>
            </w:r>
          </w:p>
          <w:p w:rsidR="00A8187D" w:rsidRPr="00A8187D" w:rsidRDefault="00A8187D" w:rsidP="00A8187D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«Доброе животное»</w:t>
            </w:r>
          </w:p>
        </w:tc>
      </w:tr>
      <w:tr w:rsidR="00A8187D" w:rsidRPr="00054BDF" w:rsidTr="00A8187D">
        <w:trPr>
          <w:trHeight w:val="780"/>
        </w:trPr>
        <w:tc>
          <w:tcPr>
            <w:tcW w:w="4520" w:type="dxa"/>
          </w:tcPr>
          <w:p w:rsidR="00A8187D" w:rsidRPr="00054BDF" w:rsidRDefault="00A8187D" w:rsidP="00A818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Занятие 3. Страхи и ресурсы</w:t>
            </w:r>
          </w:p>
        </w:tc>
        <w:tc>
          <w:tcPr>
            <w:tcW w:w="5103" w:type="dxa"/>
          </w:tcPr>
          <w:p w:rsidR="00A8187D" w:rsidRPr="00A8187D" w:rsidRDefault="00A8187D" w:rsidP="00A8187D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proofErr w:type="gramStart"/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  <w:proofErr w:type="spellEnd"/>
            <w:r w:rsidRPr="00A81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187D" w:rsidRPr="00054BDF" w:rsidRDefault="00A8187D" w:rsidP="00A8187D">
            <w:pPr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F">
              <w:rPr>
                <w:rFonts w:ascii="Times New Roman" w:hAnsi="Times New Roman" w:cs="Times New Roman"/>
                <w:sz w:val="28"/>
                <w:szCs w:val="28"/>
              </w:rPr>
              <w:t>Упражнение «Мои страхи»</w:t>
            </w:r>
          </w:p>
        </w:tc>
      </w:tr>
    </w:tbl>
    <w:p w:rsidR="00916647" w:rsidRDefault="00916647" w:rsidP="00054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647" w:rsidRDefault="00916647" w:rsidP="00916647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Методы, используемые при реализации программы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очном</w:t>
      </w:r>
      <w:r w:rsidRP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9166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этапе</w:t>
      </w:r>
      <w:proofErr w:type="gramEnd"/>
    </w:p>
    <w:p w:rsidR="00916647" w:rsidRDefault="00916647" w:rsidP="00A8187D">
      <w:pPr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Правила ведения поддерживающего общения:</w:t>
      </w:r>
    </w:p>
    <w:p w:rsidR="00916647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Улыбка.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Предоставление возможности выговориться.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E3542">
        <w:rPr>
          <w:rFonts w:ascii="Times New Roman" w:hAnsi="Times New Roman" w:cs="Times New Roman"/>
          <w:bCs/>
          <w:iCs/>
          <w:sz w:val="28"/>
          <w:szCs w:val="28"/>
        </w:rPr>
        <w:t>ербализация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 xml:space="preserve"> эмоционального </w:t>
      </w:r>
      <w:r w:rsidR="00EE3542">
        <w:rPr>
          <w:rFonts w:ascii="Times New Roman" w:hAnsi="Times New Roman" w:cs="Times New Roman"/>
          <w:bCs/>
          <w:iCs/>
          <w:sz w:val="28"/>
          <w:szCs w:val="28"/>
        </w:rPr>
        <w:t>состояния.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>одче</w:t>
      </w:r>
      <w:r>
        <w:rPr>
          <w:rFonts w:ascii="Times New Roman" w:hAnsi="Times New Roman" w:cs="Times New Roman"/>
          <w:bCs/>
          <w:iCs/>
          <w:sz w:val="28"/>
          <w:szCs w:val="28"/>
        </w:rPr>
        <w:t>ркивание общности с партнером.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>кцентирование значимости партнера, его мнения в ваших гла</w:t>
      </w:r>
      <w:r>
        <w:rPr>
          <w:rFonts w:ascii="Times New Roman" w:hAnsi="Times New Roman" w:cs="Times New Roman"/>
          <w:bCs/>
          <w:iCs/>
          <w:sz w:val="28"/>
          <w:szCs w:val="28"/>
        </w:rPr>
        <w:t>зах</w:t>
      </w:r>
    </w:p>
    <w:p w:rsidR="0065622F" w:rsidRDefault="0065622F" w:rsidP="00A8187D">
      <w:pPr>
        <w:pStyle w:val="a3"/>
        <w:numPr>
          <w:ilvl w:val="2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 xml:space="preserve">редложение </w:t>
      </w:r>
      <w:proofErr w:type="gramStart"/>
      <w:r w:rsidRPr="0065622F">
        <w:rPr>
          <w:rFonts w:ascii="Times New Roman" w:hAnsi="Times New Roman" w:cs="Times New Roman"/>
          <w:bCs/>
          <w:iCs/>
          <w:sz w:val="28"/>
          <w:szCs w:val="28"/>
        </w:rPr>
        <w:t>конкретного</w:t>
      </w:r>
      <w:proofErr w:type="gramEnd"/>
      <w:r w:rsidRPr="0065622F">
        <w:rPr>
          <w:rFonts w:ascii="Times New Roman" w:hAnsi="Times New Roman" w:cs="Times New Roman"/>
          <w:bCs/>
          <w:iCs/>
          <w:sz w:val="28"/>
          <w:szCs w:val="28"/>
        </w:rPr>
        <w:t xml:space="preserve"> выхода из сложившейся ситуации </w:t>
      </w:r>
    </w:p>
    <w:p w:rsidR="0065622F" w:rsidRPr="0065622F" w:rsidRDefault="0065622F" w:rsidP="00A8187D">
      <w:pPr>
        <w:pStyle w:val="a3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5622F">
        <w:rPr>
          <w:rFonts w:ascii="Times New Roman" w:hAnsi="Times New Roman" w:cs="Times New Roman"/>
          <w:bCs/>
          <w:iCs/>
          <w:sz w:val="28"/>
          <w:szCs w:val="28"/>
        </w:rPr>
        <w:t>бращение к фактам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Существуют слова, ко</w:t>
      </w:r>
      <w:r>
        <w:rPr>
          <w:rFonts w:ascii="Times New Roman" w:hAnsi="Times New Roman" w:cs="Times New Roman"/>
          <w:sz w:val="28"/>
          <w:szCs w:val="28"/>
        </w:rPr>
        <w:t>торые поддерживают ребенка</w:t>
      </w:r>
      <w:r w:rsidRPr="0065622F">
        <w:rPr>
          <w:rFonts w:ascii="Times New Roman" w:hAnsi="Times New Roman" w:cs="Times New Roman"/>
          <w:sz w:val="28"/>
          <w:szCs w:val="28"/>
        </w:rPr>
        <w:t>: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— Зная тебя, я уверен, что ты все сделаешь хорошо.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— Ты делаешь это очень хорошо,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— У тебя есть некоторые соображения по этому поводу, Готов ли ты начать?</w:t>
      </w:r>
    </w:p>
    <w:p w:rsidR="0065622F" w:rsidRPr="0065622F" w:rsidRDefault="0065622F" w:rsidP="00A818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5622F">
        <w:rPr>
          <w:rFonts w:ascii="Times New Roman" w:hAnsi="Times New Roman" w:cs="Times New Roman"/>
          <w:sz w:val="28"/>
          <w:szCs w:val="28"/>
        </w:rPr>
        <w:t>— Это серьезный вызов, но я уверен, что ты готов к нему.</w:t>
      </w:r>
    </w:p>
    <w:p w:rsidR="00957466" w:rsidRPr="00957466" w:rsidRDefault="00957466" w:rsidP="009574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466">
        <w:rPr>
          <w:rFonts w:ascii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lastRenderedPageBreak/>
        <w:t>измеримое улучшение показателей, конкурсанта в образовательной, культурной, спортивной сферах;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улучшение психологического климата;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рост мотивации к успеху и саморазвитию;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снижение отрицательных показателей конкурсанта;</w:t>
      </w:r>
    </w:p>
    <w:p w:rsidR="00957466" w:rsidRPr="00957466" w:rsidRDefault="00957466" w:rsidP="0095746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Практическая реализация концепции построения индивидуальных траекторий.</w:t>
      </w:r>
    </w:p>
    <w:p w:rsidR="00957466" w:rsidRPr="00957466" w:rsidRDefault="00957466" w:rsidP="009574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466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Улучшение психоэмоционального состояния.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Количественный и качественный рост реализованных образовательных и творческих проектов.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>Рост интереса к участию в конкурсах. Осознание их практической значимости.</w:t>
      </w:r>
    </w:p>
    <w:p w:rsidR="00957466" w:rsidRPr="00957466" w:rsidRDefault="00957466" w:rsidP="00957466">
      <w:pPr>
        <w:numPr>
          <w:ilvl w:val="0"/>
          <w:numId w:val="4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466">
        <w:rPr>
          <w:rFonts w:ascii="Times New Roman" w:hAnsi="Times New Roman" w:cs="Times New Roman"/>
          <w:sz w:val="28"/>
          <w:szCs w:val="28"/>
        </w:rPr>
        <w:t xml:space="preserve">Получен опыт </w:t>
      </w:r>
      <w:proofErr w:type="gramStart"/>
      <w:r w:rsidRPr="00957466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95746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E3542" w:rsidRDefault="00EE3542" w:rsidP="009166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Default="00EE3542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8187D" w:rsidRDefault="00A8187D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D207B" w:rsidRDefault="008D207B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D207B" w:rsidRDefault="008D207B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D207B" w:rsidRDefault="008D207B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D207B" w:rsidRDefault="008D207B" w:rsidP="00EE354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E3542" w:rsidRPr="00EE3542" w:rsidRDefault="00EE3542" w:rsidP="00EE3542">
      <w:pPr>
        <w:tabs>
          <w:tab w:val="left" w:pos="90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354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Список литературы и других информационных источников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Авдеев В.В.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Психотехнология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решения проблемных ситуаций.- М.: Фелисс,1992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А.Г. Тренинг развития с подростками: творчество, общение, самопознание – СПб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>ПИТЕР, 2012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Ененкова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Л. Н. Использование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методов в коррекции обучения</w:t>
      </w:r>
      <w:r w:rsidRPr="00EE3542">
        <w:rPr>
          <w:rFonts w:ascii="Times New Roman" w:hAnsi="Times New Roman" w:cs="Times New Roman"/>
          <w:sz w:val="28"/>
          <w:szCs w:val="28"/>
        </w:rPr>
        <w:tab/>
        <w:t>и</w:t>
      </w:r>
      <w:r w:rsidRPr="00EE3542">
        <w:rPr>
          <w:rFonts w:ascii="Times New Roman" w:hAnsi="Times New Roman" w:cs="Times New Roman"/>
          <w:sz w:val="28"/>
          <w:szCs w:val="28"/>
        </w:rPr>
        <w:tab/>
        <w:t>оздоровлении</w:t>
      </w:r>
      <w:r w:rsidRPr="00EE3542">
        <w:rPr>
          <w:rFonts w:ascii="Times New Roman" w:hAnsi="Times New Roman" w:cs="Times New Roman"/>
          <w:sz w:val="28"/>
          <w:szCs w:val="28"/>
        </w:rPr>
        <w:tab/>
        <w:t xml:space="preserve">школьников </w:t>
      </w:r>
      <w:hyperlink r:id="rId9">
        <w:r w:rsidRPr="00EE3542">
          <w:rPr>
            <w:rStyle w:val="a5"/>
            <w:rFonts w:ascii="Times New Roman" w:hAnsi="Times New Roman" w:cs="Times New Roman"/>
            <w:sz w:val="28"/>
            <w:szCs w:val="28"/>
          </w:rPr>
          <w:t>https://sensoricinru.wordpress.com/2011/04/04/</w:t>
        </w:r>
      </w:hyperlink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>Есипова Д. Е. Тренинговые технологии как средство профилактики стрессовых состояний / Д. Е. Есипова // Северо-Кавказский психологический вестник. – 2012. – №10/4. – С. 17–24.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О.А. Психологические механизмы регуляции деятельности/ отв. Редактор А.А. Крылов. – М, 1980.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>Назаров Р. И. Стрессоустойчивость и структура личности / Р. И. Назаров, И. И. Тагиров // Социально-экономические и гуманитарные аспекты развития современного общества. Материалы Всероссийской (заочной) научно-практической конференции. – 2016. – С. 346-348.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Плахотникова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Моросанова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В. И. Развитие 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>личностной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 xml:space="preserve"> саморегуляции: Методическое пособие. – М.: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– М, 2004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в тренинге / под ред. Н.Ю. Хрящевой.- СПб</w:t>
      </w:r>
      <w:proofErr w:type="gramStart"/>
      <w:r w:rsidRPr="00EE35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E3542">
        <w:rPr>
          <w:rFonts w:ascii="Times New Roman" w:hAnsi="Times New Roman" w:cs="Times New Roman"/>
          <w:sz w:val="28"/>
          <w:szCs w:val="28"/>
        </w:rPr>
        <w:t>Речь, 2002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>Русских Л. А. Организация психологического тренинга стрессоустойчивости / Л. А. Русских // Известия Южного федерального университета. Технические науки. – 2014. – С. 274–279.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Рутман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Э.М. Как преодолеть стресс. – М.: ТОО «ТП», В. Секачев, 1998 г.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>Саенко Ю.В. Регуляция эмоций. Тренинг управления чувствами и настроениями, СПб, Речь, 2011</w:t>
      </w:r>
    </w:p>
    <w:p w:rsidR="00EE3542" w:rsidRPr="00EE3542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542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 Н. В. Экстремальная психология. – М.: Ассоциация авторов и издателей «Тандем». Издательство ЭКМОС. 2000</w:t>
      </w:r>
    </w:p>
    <w:p w:rsidR="00054BDF" w:rsidRDefault="00EE3542" w:rsidP="00EE3542">
      <w:pPr>
        <w:numPr>
          <w:ilvl w:val="0"/>
          <w:numId w:val="44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542">
        <w:rPr>
          <w:rFonts w:ascii="Times New Roman" w:hAnsi="Times New Roman" w:cs="Times New Roman"/>
          <w:sz w:val="28"/>
          <w:szCs w:val="28"/>
        </w:rPr>
        <w:t xml:space="preserve">Смирнов Б. А. Психология деятельности в экстремальных ситуациях / Б. А. Смирнов, Е. В.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Довгополова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 xml:space="preserve">; 2–е изд., </w:t>
      </w:r>
      <w:proofErr w:type="spellStart"/>
      <w:r w:rsidRPr="00EE35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3542">
        <w:rPr>
          <w:rFonts w:ascii="Times New Roman" w:hAnsi="Times New Roman" w:cs="Times New Roman"/>
          <w:sz w:val="28"/>
          <w:szCs w:val="28"/>
        </w:rPr>
        <w:t>., доп. – Х.: Изд-во Гуманитарный центр, 2007. – 292 с.</w:t>
      </w:r>
    </w:p>
    <w:p w:rsidR="00442014" w:rsidRPr="00442014" w:rsidRDefault="00442014" w:rsidP="00EE3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014" w:rsidRPr="00442014" w:rsidSect="00FA02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03F"/>
    <w:multiLevelType w:val="hybridMultilevel"/>
    <w:tmpl w:val="64989500"/>
    <w:lvl w:ilvl="0" w:tplc="CC90267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4ADD8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D69CB462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C2E8E03A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D4BE0C68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5" w:tplc="423E951E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2CF886D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887EABCE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8" w:tplc="67E052E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</w:abstractNum>
  <w:abstractNum w:abstractNumId="1">
    <w:nsid w:val="02C56962"/>
    <w:multiLevelType w:val="hybridMultilevel"/>
    <w:tmpl w:val="32DEE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35636"/>
    <w:multiLevelType w:val="multilevel"/>
    <w:tmpl w:val="2C2603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1439F"/>
    <w:multiLevelType w:val="multilevel"/>
    <w:tmpl w:val="00368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38F7"/>
    <w:multiLevelType w:val="multilevel"/>
    <w:tmpl w:val="3E2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3F2C"/>
    <w:multiLevelType w:val="hybridMultilevel"/>
    <w:tmpl w:val="5E62737A"/>
    <w:lvl w:ilvl="0" w:tplc="A4D06E32">
      <w:numFmt w:val="bullet"/>
      <w:lvlText w:val="-"/>
      <w:lvlJc w:val="left"/>
      <w:pPr>
        <w:ind w:left="680" w:hanging="1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1AA44E">
      <w:numFmt w:val="bullet"/>
      <w:lvlText w:val="•"/>
      <w:lvlJc w:val="left"/>
      <w:pPr>
        <w:ind w:left="1654" w:hanging="189"/>
      </w:pPr>
      <w:rPr>
        <w:rFonts w:hint="default"/>
        <w:lang w:val="ru-RU" w:eastAsia="en-US" w:bidi="ar-SA"/>
      </w:rPr>
    </w:lvl>
    <w:lvl w:ilvl="2" w:tplc="DB9ED250">
      <w:numFmt w:val="bullet"/>
      <w:lvlText w:val="•"/>
      <w:lvlJc w:val="left"/>
      <w:pPr>
        <w:ind w:left="2629" w:hanging="189"/>
      </w:pPr>
      <w:rPr>
        <w:rFonts w:hint="default"/>
        <w:lang w:val="ru-RU" w:eastAsia="en-US" w:bidi="ar-SA"/>
      </w:rPr>
    </w:lvl>
    <w:lvl w:ilvl="3" w:tplc="E1061D36">
      <w:numFmt w:val="bullet"/>
      <w:lvlText w:val="•"/>
      <w:lvlJc w:val="left"/>
      <w:pPr>
        <w:ind w:left="3604" w:hanging="189"/>
      </w:pPr>
      <w:rPr>
        <w:rFonts w:hint="default"/>
        <w:lang w:val="ru-RU" w:eastAsia="en-US" w:bidi="ar-SA"/>
      </w:rPr>
    </w:lvl>
    <w:lvl w:ilvl="4" w:tplc="F65EF6BE">
      <w:numFmt w:val="bullet"/>
      <w:lvlText w:val="•"/>
      <w:lvlJc w:val="left"/>
      <w:pPr>
        <w:ind w:left="4579" w:hanging="189"/>
      </w:pPr>
      <w:rPr>
        <w:rFonts w:hint="default"/>
        <w:lang w:val="ru-RU" w:eastAsia="en-US" w:bidi="ar-SA"/>
      </w:rPr>
    </w:lvl>
    <w:lvl w:ilvl="5" w:tplc="77602A84">
      <w:numFmt w:val="bullet"/>
      <w:lvlText w:val="•"/>
      <w:lvlJc w:val="left"/>
      <w:pPr>
        <w:ind w:left="5554" w:hanging="189"/>
      </w:pPr>
      <w:rPr>
        <w:rFonts w:hint="default"/>
        <w:lang w:val="ru-RU" w:eastAsia="en-US" w:bidi="ar-SA"/>
      </w:rPr>
    </w:lvl>
    <w:lvl w:ilvl="6" w:tplc="96BE91D2">
      <w:numFmt w:val="bullet"/>
      <w:lvlText w:val="•"/>
      <w:lvlJc w:val="left"/>
      <w:pPr>
        <w:ind w:left="6528" w:hanging="189"/>
      </w:pPr>
      <w:rPr>
        <w:rFonts w:hint="default"/>
        <w:lang w:val="ru-RU" w:eastAsia="en-US" w:bidi="ar-SA"/>
      </w:rPr>
    </w:lvl>
    <w:lvl w:ilvl="7" w:tplc="9AF40B8A">
      <w:numFmt w:val="bullet"/>
      <w:lvlText w:val="•"/>
      <w:lvlJc w:val="left"/>
      <w:pPr>
        <w:ind w:left="7503" w:hanging="189"/>
      </w:pPr>
      <w:rPr>
        <w:rFonts w:hint="default"/>
        <w:lang w:val="ru-RU" w:eastAsia="en-US" w:bidi="ar-SA"/>
      </w:rPr>
    </w:lvl>
    <w:lvl w:ilvl="8" w:tplc="2A60211A">
      <w:numFmt w:val="bullet"/>
      <w:lvlText w:val="•"/>
      <w:lvlJc w:val="left"/>
      <w:pPr>
        <w:ind w:left="8478" w:hanging="189"/>
      </w:pPr>
      <w:rPr>
        <w:rFonts w:hint="default"/>
        <w:lang w:val="ru-RU" w:eastAsia="en-US" w:bidi="ar-SA"/>
      </w:rPr>
    </w:lvl>
  </w:abstractNum>
  <w:abstractNum w:abstractNumId="6">
    <w:nsid w:val="15686763"/>
    <w:multiLevelType w:val="multilevel"/>
    <w:tmpl w:val="4CC246D6"/>
    <w:lvl w:ilvl="0">
      <w:numFmt w:val="decimal"/>
      <w:lvlText w:val="%1"/>
      <w:lvlJc w:val="left"/>
      <w:pPr>
        <w:ind w:left="17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1702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5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233"/>
      </w:pPr>
      <w:rPr>
        <w:rFonts w:hint="default"/>
        <w:lang w:val="ru-RU" w:eastAsia="en-US" w:bidi="ar-SA"/>
      </w:rPr>
    </w:lvl>
  </w:abstractNum>
  <w:abstractNum w:abstractNumId="7">
    <w:nsid w:val="15A51083"/>
    <w:multiLevelType w:val="hybridMultilevel"/>
    <w:tmpl w:val="2B441350"/>
    <w:lvl w:ilvl="0" w:tplc="3C20225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6C3E6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DAB634CC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C8BEDB86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50A88F98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5" w:tplc="4E8848FE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B3984968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8014E170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8" w:tplc="2F88CAB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</w:abstractNum>
  <w:abstractNum w:abstractNumId="8">
    <w:nsid w:val="1EFC5C31"/>
    <w:multiLevelType w:val="multilevel"/>
    <w:tmpl w:val="FD8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678F3"/>
    <w:multiLevelType w:val="hybridMultilevel"/>
    <w:tmpl w:val="845067E8"/>
    <w:lvl w:ilvl="0" w:tplc="23942C3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39C57F76"/>
    <w:multiLevelType w:val="hybridMultilevel"/>
    <w:tmpl w:val="2758DE5A"/>
    <w:lvl w:ilvl="0" w:tplc="9DDED17C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CDA0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7C44B91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3064F4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ABE855C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2020BB52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C4881E06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3D6CCD3A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D632BAC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1">
    <w:nsid w:val="3B0D1F62"/>
    <w:multiLevelType w:val="hybridMultilevel"/>
    <w:tmpl w:val="4338230A"/>
    <w:lvl w:ilvl="0" w:tplc="80D83E2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2B8D0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7C4AAB1E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4EE886CA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6EF41A3C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5" w:tplc="D2B87BF0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099E4A6A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34261A5E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8" w:tplc="F91C3306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</w:abstractNum>
  <w:abstractNum w:abstractNumId="12">
    <w:nsid w:val="444B2DD9"/>
    <w:multiLevelType w:val="hybridMultilevel"/>
    <w:tmpl w:val="0C625104"/>
    <w:lvl w:ilvl="0" w:tplc="E0049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7729A4"/>
    <w:multiLevelType w:val="hybridMultilevel"/>
    <w:tmpl w:val="8778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263CE"/>
    <w:multiLevelType w:val="multilevel"/>
    <w:tmpl w:val="5BCAE2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431CE"/>
    <w:multiLevelType w:val="multilevel"/>
    <w:tmpl w:val="A5D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C17A36"/>
    <w:multiLevelType w:val="multilevel"/>
    <w:tmpl w:val="586C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57AAB"/>
    <w:multiLevelType w:val="hybridMultilevel"/>
    <w:tmpl w:val="A5645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F5153E"/>
    <w:multiLevelType w:val="hybridMultilevel"/>
    <w:tmpl w:val="4704D618"/>
    <w:lvl w:ilvl="0" w:tplc="18EA144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62A40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40EC2048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F2F09500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A01613AE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5" w:tplc="6E68EF8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C0D2BF5C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D53C2048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8" w:tplc="B846F25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</w:abstractNum>
  <w:abstractNum w:abstractNumId="19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56257"/>
    <w:multiLevelType w:val="hybridMultilevel"/>
    <w:tmpl w:val="DA2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10DFD"/>
    <w:multiLevelType w:val="multilevel"/>
    <w:tmpl w:val="91608E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810293"/>
    <w:multiLevelType w:val="multilevel"/>
    <w:tmpl w:val="FE4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22"/>
  </w:num>
  <w:num w:numId="5">
    <w:abstractNumId w:val="15"/>
  </w:num>
  <w:num w:numId="6">
    <w:abstractNumId w:val="4"/>
  </w:num>
  <w:num w:numId="7">
    <w:abstractNumId w:val="4"/>
    <w:lvlOverride w:ilvl="1">
      <w:startOverride w:val="1"/>
    </w:lvlOverride>
  </w:num>
  <w:num w:numId="8">
    <w:abstractNumId w:val="4"/>
    <w:lvlOverride w:ilvl="1">
      <w:startOverride w:val="1"/>
    </w:lvlOverride>
  </w:num>
  <w:num w:numId="9">
    <w:abstractNumId w:val="4"/>
    <w:lvlOverride w:ilvl="1">
      <w:startOverride w:val="1"/>
    </w:lvlOverride>
  </w:num>
  <w:num w:numId="10">
    <w:abstractNumId w:val="4"/>
    <w:lvlOverride w:ilvl="1">
      <w:startOverride w:val="1"/>
    </w:lvlOverride>
  </w:num>
  <w:num w:numId="11">
    <w:abstractNumId w:val="4"/>
    <w:lvlOverride w:ilvl="1">
      <w:startOverride w:val="1"/>
    </w:lvlOverride>
  </w:num>
  <w:num w:numId="12">
    <w:abstractNumId w:val="4"/>
    <w:lvlOverride w:ilvl="1">
      <w:startOverride w:val="1"/>
    </w:lvlOverride>
  </w:num>
  <w:num w:numId="13">
    <w:abstractNumId w:val="4"/>
    <w:lvlOverride w:ilvl="1">
      <w:startOverride w:val="1"/>
    </w:lvlOverride>
  </w:num>
  <w:num w:numId="14">
    <w:abstractNumId w:val="4"/>
    <w:lvlOverride w:ilvl="1">
      <w:startOverride w:val="1"/>
    </w:lvlOverride>
  </w:num>
  <w:num w:numId="15">
    <w:abstractNumId w:val="4"/>
    <w:lvlOverride w:ilvl="1">
      <w:startOverride w:val="1"/>
    </w:lvlOverride>
  </w:num>
  <w:num w:numId="16">
    <w:abstractNumId w:val="4"/>
    <w:lvlOverride w:ilvl="1">
      <w:startOverride w:val="1"/>
    </w:lvlOverride>
  </w:num>
  <w:num w:numId="17">
    <w:abstractNumId w:val="4"/>
    <w:lvlOverride w:ilvl="1">
      <w:startOverride w:val="1"/>
    </w:lvlOverride>
  </w:num>
  <w:num w:numId="18">
    <w:abstractNumId w:val="4"/>
    <w:lvlOverride w:ilvl="1">
      <w:startOverride w:val="1"/>
    </w:lvlOverride>
  </w:num>
  <w:num w:numId="19">
    <w:abstractNumId w:val="4"/>
    <w:lvlOverride w:ilvl="1">
      <w:startOverride w:val="1"/>
    </w:lvlOverride>
  </w:num>
  <w:num w:numId="20">
    <w:abstractNumId w:val="4"/>
    <w:lvlOverride w:ilvl="1">
      <w:startOverride w:val="1"/>
    </w:lvlOverride>
  </w:num>
  <w:num w:numId="21">
    <w:abstractNumId w:val="4"/>
    <w:lvlOverride w:ilvl="1">
      <w:startOverride w:val="1"/>
    </w:lvlOverride>
  </w:num>
  <w:num w:numId="22">
    <w:abstractNumId w:val="4"/>
    <w:lvlOverride w:ilvl="1">
      <w:startOverride w:val="1"/>
    </w:lvlOverride>
  </w:num>
  <w:num w:numId="23">
    <w:abstractNumId w:val="4"/>
    <w:lvlOverride w:ilvl="1">
      <w:startOverride w:val="1"/>
    </w:lvlOverride>
  </w:num>
  <w:num w:numId="24">
    <w:abstractNumId w:val="4"/>
    <w:lvlOverride w:ilvl="1">
      <w:startOverride w:val="1"/>
    </w:lvlOverride>
  </w:num>
  <w:num w:numId="25">
    <w:abstractNumId w:val="4"/>
    <w:lvlOverride w:ilvl="1">
      <w:startOverride w:val="1"/>
    </w:lvlOverride>
  </w:num>
  <w:num w:numId="26">
    <w:abstractNumId w:val="4"/>
    <w:lvlOverride w:ilvl="1">
      <w:startOverride w:val="1"/>
    </w:lvlOverride>
  </w:num>
  <w:num w:numId="27">
    <w:abstractNumId w:val="4"/>
    <w:lvlOverride w:ilvl="1">
      <w:startOverride w:val="1"/>
    </w:lvlOverride>
  </w:num>
  <w:num w:numId="28">
    <w:abstractNumId w:val="4"/>
    <w:lvlOverride w:ilvl="1">
      <w:startOverride w:val="1"/>
    </w:lvlOverride>
  </w:num>
  <w:num w:numId="29">
    <w:abstractNumId w:val="8"/>
  </w:num>
  <w:num w:numId="30">
    <w:abstractNumId w:val="16"/>
  </w:num>
  <w:num w:numId="31">
    <w:abstractNumId w:val="14"/>
  </w:num>
  <w:num w:numId="32">
    <w:abstractNumId w:val="21"/>
  </w:num>
  <w:num w:numId="33">
    <w:abstractNumId w:val="2"/>
  </w:num>
  <w:num w:numId="34">
    <w:abstractNumId w:val="6"/>
  </w:num>
  <w:num w:numId="35">
    <w:abstractNumId w:val="13"/>
  </w:num>
  <w:num w:numId="36">
    <w:abstractNumId w:val="1"/>
  </w:num>
  <w:num w:numId="37">
    <w:abstractNumId w:val="17"/>
  </w:num>
  <w:num w:numId="38">
    <w:abstractNumId w:val="5"/>
  </w:num>
  <w:num w:numId="39">
    <w:abstractNumId w:val="0"/>
  </w:num>
  <w:num w:numId="40">
    <w:abstractNumId w:val="7"/>
  </w:num>
  <w:num w:numId="41">
    <w:abstractNumId w:val="11"/>
  </w:num>
  <w:num w:numId="42">
    <w:abstractNumId w:val="18"/>
  </w:num>
  <w:num w:numId="43">
    <w:abstractNumId w:val="12"/>
  </w:num>
  <w:num w:numId="44">
    <w:abstractNumId w:val="10"/>
  </w:num>
  <w:num w:numId="45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19"/>
    <w:rsid w:val="00036980"/>
    <w:rsid w:val="00054BDF"/>
    <w:rsid w:val="00093F33"/>
    <w:rsid w:val="001025BE"/>
    <w:rsid w:val="00104ED9"/>
    <w:rsid w:val="001370CE"/>
    <w:rsid w:val="003A3F79"/>
    <w:rsid w:val="003E0139"/>
    <w:rsid w:val="00405576"/>
    <w:rsid w:val="00436782"/>
    <w:rsid w:val="00442014"/>
    <w:rsid w:val="00552802"/>
    <w:rsid w:val="005B6132"/>
    <w:rsid w:val="00600C19"/>
    <w:rsid w:val="00605D03"/>
    <w:rsid w:val="0065622F"/>
    <w:rsid w:val="007030AA"/>
    <w:rsid w:val="00764C1B"/>
    <w:rsid w:val="008920A2"/>
    <w:rsid w:val="008B3159"/>
    <w:rsid w:val="008D207B"/>
    <w:rsid w:val="00916647"/>
    <w:rsid w:val="00957466"/>
    <w:rsid w:val="0097753D"/>
    <w:rsid w:val="009937C7"/>
    <w:rsid w:val="009E53FF"/>
    <w:rsid w:val="00A030CC"/>
    <w:rsid w:val="00A8187D"/>
    <w:rsid w:val="00B7611C"/>
    <w:rsid w:val="00C62B93"/>
    <w:rsid w:val="00DC62EE"/>
    <w:rsid w:val="00E82D67"/>
    <w:rsid w:val="00ED7EF7"/>
    <w:rsid w:val="00EE3542"/>
    <w:rsid w:val="00FA0296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39"/>
    <w:pPr>
      <w:ind w:left="720"/>
      <w:contextualSpacing/>
    </w:pPr>
  </w:style>
  <w:style w:type="table" w:styleId="a4">
    <w:name w:val="Table Grid"/>
    <w:basedOn w:val="a1"/>
    <w:uiPriority w:val="39"/>
    <w:rsid w:val="00C6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FA0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2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42014"/>
    <w:rPr>
      <w:color w:val="0563C1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054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B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39"/>
    <w:pPr>
      <w:ind w:left="720"/>
      <w:contextualSpacing/>
    </w:pPr>
  </w:style>
  <w:style w:type="table" w:styleId="a4">
    <w:name w:val="Table Grid"/>
    <w:basedOn w:val="a1"/>
    <w:uiPriority w:val="39"/>
    <w:rsid w:val="00C6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FA0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2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42014"/>
    <w:rPr>
      <w:color w:val="0563C1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054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B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nsoricinru.wordpress.com/2011/04/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18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Director</cp:lastModifiedBy>
  <cp:revision>13</cp:revision>
  <dcterms:created xsi:type="dcterms:W3CDTF">2021-07-08T12:02:00Z</dcterms:created>
  <dcterms:modified xsi:type="dcterms:W3CDTF">2021-11-23T00:46:00Z</dcterms:modified>
</cp:coreProperties>
</file>